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F8" w:rsidRPr="00CE1887" w:rsidRDefault="001175F8" w:rsidP="00E97DA5">
      <w:pPr>
        <w:spacing w:line="240" w:lineRule="auto"/>
        <w:jc w:val="center"/>
        <w:rPr>
          <w:rFonts w:ascii="Arial" w:hAnsi="Arial" w:cs="Arial"/>
          <w:b/>
          <w:sz w:val="16"/>
          <w:szCs w:val="16"/>
        </w:rPr>
      </w:pPr>
      <w:r w:rsidRPr="00CE1887">
        <w:rPr>
          <w:rFonts w:ascii="Arial" w:hAnsi="Arial" w:cs="Arial"/>
          <w:b/>
          <w:sz w:val="16"/>
          <w:szCs w:val="16"/>
        </w:rPr>
        <w:t>ACCOM</w:t>
      </w:r>
      <w:r w:rsidR="005B3B17" w:rsidRPr="00CE1887">
        <w:rPr>
          <w:rFonts w:ascii="Arial" w:hAnsi="Arial" w:cs="Arial"/>
          <w:b/>
          <w:sz w:val="16"/>
          <w:szCs w:val="16"/>
        </w:rPr>
        <w:t>M</w:t>
      </w:r>
      <w:r w:rsidRPr="00CE1887">
        <w:rPr>
          <w:rFonts w:ascii="Arial" w:hAnsi="Arial" w:cs="Arial"/>
          <w:b/>
          <w:sz w:val="16"/>
          <w:szCs w:val="16"/>
        </w:rPr>
        <w:t>ODATION AGREEMENT</w:t>
      </w:r>
    </w:p>
    <w:p w:rsidR="001175F8" w:rsidRPr="00CE1887" w:rsidRDefault="001175F8"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1175F8" w:rsidRPr="00CE1887" w:rsidRDefault="001175F8" w:rsidP="00C211D4">
      <w:pPr>
        <w:spacing w:line="240" w:lineRule="auto"/>
        <w:jc w:val="center"/>
        <w:rPr>
          <w:rFonts w:ascii="Arial" w:hAnsi="Arial" w:cs="Arial"/>
          <w:b/>
          <w:sz w:val="16"/>
          <w:szCs w:val="16"/>
        </w:rPr>
      </w:pPr>
      <w:r w:rsidRPr="00CE1887">
        <w:rPr>
          <w:rFonts w:ascii="Arial" w:hAnsi="Arial" w:cs="Arial"/>
          <w:b/>
          <w:sz w:val="16"/>
          <w:szCs w:val="16"/>
        </w:rPr>
        <w:t>BETWEEN</w:t>
      </w:r>
    </w:p>
    <w:p w:rsidR="009D3A43" w:rsidRPr="00CE1887" w:rsidRDefault="009D3A43" w:rsidP="00C211D4">
      <w:pPr>
        <w:spacing w:line="240" w:lineRule="auto"/>
        <w:jc w:val="center"/>
        <w:rPr>
          <w:rFonts w:ascii="Arial" w:hAnsi="Arial" w:cs="Arial"/>
          <w:b/>
          <w:sz w:val="16"/>
          <w:szCs w:val="16"/>
        </w:rPr>
      </w:pPr>
    </w:p>
    <w:p w:rsidR="001175F8" w:rsidRPr="00CE1887" w:rsidRDefault="00432EBD" w:rsidP="00C211D4">
      <w:pPr>
        <w:spacing w:line="240" w:lineRule="auto"/>
        <w:jc w:val="center"/>
        <w:rPr>
          <w:rFonts w:ascii="Arial" w:hAnsi="Arial" w:cs="Arial"/>
          <w:b/>
          <w:sz w:val="16"/>
          <w:szCs w:val="16"/>
        </w:rPr>
      </w:pPr>
      <w:r w:rsidRPr="00CE1887">
        <w:rPr>
          <w:rFonts w:ascii="Arial" w:hAnsi="Arial" w:cs="Arial"/>
          <w:b/>
          <w:sz w:val="16"/>
          <w:szCs w:val="16"/>
        </w:rPr>
        <w:t>RESPUBLICA</w:t>
      </w:r>
      <w:r w:rsidR="00A540F4" w:rsidRPr="00CE1887">
        <w:rPr>
          <w:rFonts w:ascii="Arial" w:hAnsi="Arial" w:cs="Arial"/>
          <w:b/>
          <w:sz w:val="16"/>
          <w:szCs w:val="16"/>
        </w:rPr>
        <w:t xml:space="preserve"> STUDENT LIVING </w:t>
      </w:r>
      <w:r w:rsidRPr="00CE1887">
        <w:rPr>
          <w:rFonts w:ascii="Arial" w:hAnsi="Arial" w:cs="Arial"/>
          <w:b/>
          <w:sz w:val="16"/>
          <w:szCs w:val="16"/>
        </w:rPr>
        <w:t>(PTY) LTD</w:t>
      </w:r>
    </w:p>
    <w:p w:rsidR="009D3A43" w:rsidRPr="00CE1887" w:rsidRDefault="009D3A43" w:rsidP="00C211D4">
      <w:pPr>
        <w:spacing w:line="240" w:lineRule="auto"/>
        <w:jc w:val="center"/>
        <w:rPr>
          <w:rFonts w:ascii="Arial" w:hAnsi="Arial" w:cs="Arial"/>
          <w:b/>
          <w:sz w:val="16"/>
          <w:szCs w:val="16"/>
        </w:rPr>
      </w:pPr>
    </w:p>
    <w:p w:rsidR="001175F8" w:rsidRPr="00CE1887" w:rsidRDefault="001175F8" w:rsidP="00C211D4">
      <w:pPr>
        <w:spacing w:line="240" w:lineRule="auto"/>
        <w:jc w:val="center"/>
        <w:rPr>
          <w:rFonts w:ascii="Arial" w:hAnsi="Arial" w:cs="Arial"/>
          <w:b/>
          <w:sz w:val="16"/>
          <w:szCs w:val="16"/>
        </w:rPr>
      </w:pPr>
      <w:r w:rsidRPr="00CE1887">
        <w:rPr>
          <w:rFonts w:ascii="Arial" w:hAnsi="Arial" w:cs="Arial"/>
          <w:b/>
          <w:sz w:val="16"/>
          <w:szCs w:val="16"/>
        </w:rPr>
        <w:t>(“the Owner”)</w:t>
      </w:r>
    </w:p>
    <w:p w:rsidR="009D3A43" w:rsidRPr="00CE1887" w:rsidRDefault="009D3A43" w:rsidP="00C211D4">
      <w:pPr>
        <w:spacing w:line="240" w:lineRule="auto"/>
        <w:jc w:val="center"/>
        <w:rPr>
          <w:rFonts w:ascii="Arial" w:hAnsi="Arial" w:cs="Arial"/>
          <w:b/>
          <w:sz w:val="16"/>
          <w:szCs w:val="16"/>
        </w:rPr>
      </w:pPr>
    </w:p>
    <w:p w:rsidR="001175F8" w:rsidRPr="00CE1887" w:rsidRDefault="001175F8" w:rsidP="00C211D4">
      <w:pPr>
        <w:spacing w:line="240" w:lineRule="auto"/>
        <w:jc w:val="center"/>
        <w:rPr>
          <w:rFonts w:ascii="Arial" w:hAnsi="Arial" w:cs="Arial"/>
          <w:b/>
          <w:sz w:val="16"/>
          <w:szCs w:val="16"/>
        </w:rPr>
      </w:pPr>
      <w:r w:rsidRPr="00CE1887">
        <w:rPr>
          <w:rFonts w:ascii="Arial" w:hAnsi="Arial" w:cs="Arial"/>
          <w:b/>
          <w:sz w:val="16"/>
          <w:szCs w:val="16"/>
        </w:rPr>
        <w:t>AND</w:t>
      </w:r>
    </w:p>
    <w:p w:rsidR="00432EBD" w:rsidRPr="00CE1887" w:rsidRDefault="00432EBD" w:rsidP="00C211D4">
      <w:pPr>
        <w:spacing w:line="240" w:lineRule="auto"/>
        <w:rPr>
          <w:rFonts w:ascii="Arial" w:hAnsi="Arial" w:cs="Arial"/>
          <w:b/>
          <w:sz w:val="16"/>
          <w:szCs w:val="16"/>
        </w:rPr>
      </w:pPr>
    </w:p>
    <w:p w:rsidR="001175F8" w:rsidRPr="00BE0F23" w:rsidRDefault="00432EBD" w:rsidP="00C211D4">
      <w:pPr>
        <w:spacing w:line="240" w:lineRule="auto"/>
        <w:jc w:val="center"/>
        <w:rPr>
          <w:rFonts w:ascii="Arial" w:hAnsi="Arial" w:cs="Arial"/>
          <w:i/>
          <w:sz w:val="16"/>
          <w:szCs w:val="16"/>
        </w:rPr>
      </w:pPr>
      <w:r w:rsidRPr="00CE1887">
        <w:rPr>
          <w:rFonts w:ascii="Arial" w:hAnsi="Arial" w:cs="Arial"/>
          <w:b/>
          <w:sz w:val="16"/>
          <w:szCs w:val="16"/>
        </w:rPr>
        <w:t>_______________________________</w:t>
      </w:r>
      <w:r w:rsidRPr="00CE1887">
        <w:rPr>
          <w:rFonts w:ascii="Arial" w:hAnsi="Arial" w:cs="Arial"/>
          <w:b/>
          <w:sz w:val="16"/>
          <w:szCs w:val="16"/>
        </w:rPr>
        <w:tab/>
        <w:t>(__________________________)</w:t>
      </w:r>
      <w:r w:rsidR="00BE0F23">
        <w:rPr>
          <w:rFonts w:ascii="Arial" w:hAnsi="Arial" w:cs="Arial"/>
          <w:b/>
          <w:sz w:val="16"/>
          <w:szCs w:val="16"/>
        </w:rPr>
        <w:tab/>
      </w:r>
      <w:r w:rsidR="00BE0F23">
        <w:rPr>
          <w:rFonts w:ascii="Arial" w:hAnsi="Arial" w:cs="Arial"/>
          <w:b/>
          <w:sz w:val="16"/>
          <w:szCs w:val="16"/>
        </w:rPr>
        <w:tab/>
      </w:r>
      <w:r w:rsidR="00BE0F23">
        <w:rPr>
          <w:rFonts w:ascii="Arial" w:hAnsi="Arial" w:cs="Arial"/>
          <w:i/>
          <w:sz w:val="16"/>
          <w:szCs w:val="16"/>
        </w:rPr>
        <w:t>Initial Here ____</w:t>
      </w:r>
    </w:p>
    <w:p w:rsidR="001175F8" w:rsidRPr="00CE1887" w:rsidRDefault="00432EBD" w:rsidP="00C211D4">
      <w:pPr>
        <w:spacing w:line="240" w:lineRule="auto"/>
        <w:ind w:left="1440" w:firstLine="720"/>
        <w:rPr>
          <w:rFonts w:ascii="Arial" w:hAnsi="Arial" w:cs="Arial"/>
          <w:b/>
          <w:sz w:val="16"/>
          <w:szCs w:val="16"/>
        </w:rPr>
      </w:pPr>
      <w:r w:rsidRPr="00CE1887">
        <w:rPr>
          <w:rFonts w:ascii="Arial" w:hAnsi="Arial" w:cs="Arial"/>
          <w:b/>
          <w:sz w:val="16"/>
          <w:szCs w:val="16"/>
        </w:rPr>
        <w:t xml:space="preserve">      Full Name</w:t>
      </w:r>
      <w:r w:rsidRPr="00CE1887">
        <w:rPr>
          <w:rFonts w:ascii="Arial" w:hAnsi="Arial" w:cs="Arial"/>
          <w:b/>
          <w:sz w:val="16"/>
          <w:szCs w:val="16"/>
        </w:rPr>
        <w:tab/>
      </w:r>
      <w:r w:rsidRPr="00CE1887">
        <w:rPr>
          <w:rFonts w:ascii="Arial" w:hAnsi="Arial" w:cs="Arial"/>
          <w:b/>
          <w:sz w:val="16"/>
          <w:szCs w:val="16"/>
        </w:rPr>
        <w:tab/>
      </w:r>
      <w:r w:rsidRPr="00CE1887">
        <w:rPr>
          <w:rFonts w:ascii="Arial" w:hAnsi="Arial" w:cs="Arial"/>
          <w:b/>
          <w:sz w:val="16"/>
          <w:szCs w:val="16"/>
        </w:rPr>
        <w:tab/>
        <w:t xml:space="preserve">               ID Number</w:t>
      </w:r>
    </w:p>
    <w:p w:rsidR="009D3A43" w:rsidRPr="00CE1887" w:rsidRDefault="009D3A43" w:rsidP="00C211D4">
      <w:pPr>
        <w:spacing w:line="240" w:lineRule="auto"/>
        <w:jc w:val="center"/>
        <w:rPr>
          <w:rFonts w:ascii="Arial" w:hAnsi="Arial" w:cs="Arial"/>
          <w:b/>
          <w:sz w:val="16"/>
          <w:szCs w:val="16"/>
        </w:rPr>
      </w:pPr>
    </w:p>
    <w:p w:rsidR="009D3A43" w:rsidRPr="00CE1887" w:rsidRDefault="001175F8" w:rsidP="00C211D4">
      <w:pPr>
        <w:spacing w:line="240" w:lineRule="auto"/>
        <w:jc w:val="center"/>
        <w:rPr>
          <w:rFonts w:ascii="Arial" w:hAnsi="Arial" w:cs="Arial"/>
          <w:b/>
          <w:sz w:val="16"/>
          <w:szCs w:val="16"/>
        </w:rPr>
      </w:pPr>
      <w:r w:rsidRPr="00CE1887">
        <w:rPr>
          <w:rFonts w:ascii="Arial" w:hAnsi="Arial" w:cs="Arial"/>
          <w:b/>
          <w:sz w:val="16"/>
          <w:szCs w:val="16"/>
        </w:rPr>
        <w:t>(“the Lodger”)</w:t>
      </w:r>
    </w:p>
    <w:p w:rsidR="009D3A43" w:rsidRPr="00CE1887" w:rsidRDefault="009D3A43"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9D3A43" w:rsidRDefault="009D3A43" w:rsidP="00C211D4">
      <w:pPr>
        <w:spacing w:line="240" w:lineRule="auto"/>
        <w:jc w:val="center"/>
        <w:rPr>
          <w:rFonts w:ascii="Arial" w:hAnsi="Arial" w:cs="Arial"/>
          <w:b/>
          <w:sz w:val="16"/>
          <w:szCs w:val="16"/>
        </w:rPr>
      </w:pPr>
    </w:p>
    <w:p w:rsidR="008944BE" w:rsidRDefault="008944BE" w:rsidP="00C211D4">
      <w:pPr>
        <w:spacing w:line="240" w:lineRule="auto"/>
        <w:jc w:val="center"/>
        <w:rPr>
          <w:rFonts w:ascii="Arial" w:hAnsi="Arial" w:cs="Arial"/>
          <w:b/>
          <w:sz w:val="16"/>
          <w:szCs w:val="16"/>
        </w:rPr>
      </w:pPr>
    </w:p>
    <w:p w:rsidR="008944BE" w:rsidRDefault="008944BE" w:rsidP="00C211D4">
      <w:pPr>
        <w:spacing w:line="240" w:lineRule="auto"/>
        <w:jc w:val="center"/>
        <w:rPr>
          <w:rFonts w:ascii="Arial" w:hAnsi="Arial" w:cs="Arial"/>
          <w:b/>
          <w:sz w:val="16"/>
          <w:szCs w:val="16"/>
        </w:rPr>
      </w:pPr>
    </w:p>
    <w:p w:rsidR="008944BE" w:rsidRDefault="008944BE" w:rsidP="00C211D4">
      <w:pPr>
        <w:spacing w:line="240" w:lineRule="auto"/>
        <w:jc w:val="center"/>
        <w:rPr>
          <w:rFonts w:ascii="Arial" w:hAnsi="Arial" w:cs="Arial"/>
          <w:b/>
          <w:sz w:val="16"/>
          <w:szCs w:val="16"/>
        </w:rPr>
      </w:pPr>
    </w:p>
    <w:p w:rsidR="008944BE" w:rsidRDefault="008944BE" w:rsidP="00C211D4">
      <w:pPr>
        <w:spacing w:line="240" w:lineRule="auto"/>
        <w:jc w:val="center"/>
        <w:rPr>
          <w:rFonts w:ascii="Arial" w:hAnsi="Arial" w:cs="Arial"/>
          <w:b/>
          <w:sz w:val="16"/>
          <w:szCs w:val="16"/>
        </w:rPr>
      </w:pPr>
    </w:p>
    <w:p w:rsidR="008944BE" w:rsidRDefault="008944BE" w:rsidP="00C211D4">
      <w:pPr>
        <w:spacing w:line="240" w:lineRule="auto"/>
        <w:jc w:val="center"/>
        <w:rPr>
          <w:rFonts w:ascii="Arial" w:hAnsi="Arial" w:cs="Arial"/>
          <w:b/>
          <w:sz w:val="16"/>
          <w:szCs w:val="16"/>
        </w:rPr>
      </w:pPr>
    </w:p>
    <w:p w:rsidR="008944BE" w:rsidRPr="00CE1887" w:rsidRDefault="008944BE"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9D3A43" w:rsidRPr="00CE1887" w:rsidRDefault="009D3A43" w:rsidP="00C211D4">
      <w:pPr>
        <w:spacing w:line="240" w:lineRule="auto"/>
        <w:jc w:val="center"/>
        <w:rPr>
          <w:rFonts w:ascii="Arial" w:hAnsi="Arial" w:cs="Arial"/>
          <w:b/>
          <w:sz w:val="16"/>
          <w:szCs w:val="16"/>
        </w:rPr>
      </w:pPr>
    </w:p>
    <w:p w:rsidR="009D3A43" w:rsidRPr="00CE1887" w:rsidRDefault="009D3A43" w:rsidP="00C211D4">
      <w:pPr>
        <w:spacing w:line="240" w:lineRule="auto"/>
        <w:rPr>
          <w:rFonts w:ascii="Arial" w:hAnsi="Arial" w:cs="Arial"/>
          <w:b/>
          <w:sz w:val="16"/>
          <w:szCs w:val="16"/>
          <w:u w:val="single"/>
        </w:rPr>
      </w:pPr>
      <w:r w:rsidRPr="00CE1887">
        <w:rPr>
          <w:rFonts w:ascii="Arial" w:hAnsi="Arial" w:cs="Arial"/>
          <w:b/>
          <w:sz w:val="16"/>
          <w:szCs w:val="16"/>
          <w:u w:val="single"/>
        </w:rPr>
        <w:lastRenderedPageBreak/>
        <w:t>LIST OF ANNEXES TO THIS AGREEMENT:</w:t>
      </w:r>
    </w:p>
    <w:p w:rsidR="009D3A43" w:rsidRPr="00CE1887" w:rsidRDefault="009D3A43" w:rsidP="00C211D4">
      <w:pPr>
        <w:pStyle w:val="ListParagraph"/>
        <w:numPr>
          <w:ilvl w:val="0"/>
          <w:numId w:val="49"/>
        </w:numPr>
        <w:spacing w:line="240" w:lineRule="auto"/>
        <w:rPr>
          <w:rFonts w:ascii="Arial" w:hAnsi="Arial" w:cs="Arial"/>
          <w:b/>
          <w:sz w:val="16"/>
          <w:szCs w:val="16"/>
          <w:u w:val="single"/>
        </w:rPr>
      </w:pPr>
      <w:r w:rsidRPr="00CE1887">
        <w:rPr>
          <w:rFonts w:ascii="Arial" w:hAnsi="Arial" w:cs="Arial"/>
          <w:b/>
          <w:sz w:val="16"/>
          <w:szCs w:val="16"/>
          <w:u w:val="single"/>
        </w:rPr>
        <w:t xml:space="preserve">Annex “A” </w:t>
      </w:r>
      <w:r w:rsidRPr="00CE1887">
        <w:rPr>
          <w:rFonts w:ascii="Arial" w:hAnsi="Arial" w:cs="Arial"/>
          <w:b/>
          <w:sz w:val="16"/>
          <w:szCs w:val="16"/>
          <w:u w:val="single"/>
        </w:rPr>
        <w:tab/>
        <w:t>- List of room contents</w:t>
      </w:r>
    </w:p>
    <w:p w:rsidR="009D3A43" w:rsidRPr="00CE1887" w:rsidRDefault="009D3A43" w:rsidP="00C211D4">
      <w:pPr>
        <w:pStyle w:val="ListParagraph"/>
        <w:numPr>
          <w:ilvl w:val="0"/>
          <w:numId w:val="49"/>
        </w:numPr>
        <w:spacing w:line="240" w:lineRule="auto"/>
        <w:rPr>
          <w:rFonts w:ascii="Arial" w:hAnsi="Arial" w:cs="Arial"/>
          <w:b/>
          <w:sz w:val="16"/>
          <w:szCs w:val="16"/>
          <w:u w:val="single"/>
        </w:rPr>
      </w:pPr>
      <w:r w:rsidRPr="00CE1887">
        <w:rPr>
          <w:rFonts w:ascii="Arial" w:hAnsi="Arial" w:cs="Arial"/>
          <w:b/>
          <w:sz w:val="16"/>
          <w:szCs w:val="16"/>
          <w:u w:val="single"/>
        </w:rPr>
        <w:t xml:space="preserve">Annex “B” </w:t>
      </w:r>
      <w:r w:rsidRPr="00CE1887">
        <w:rPr>
          <w:rFonts w:ascii="Arial" w:hAnsi="Arial" w:cs="Arial"/>
          <w:b/>
          <w:sz w:val="16"/>
          <w:szCs w:val="16"/>
          <w:u w:val="single"/>
        </w:rPr>
        <w:tab/>
        <w:t xml:space="preserve">- Mandate to collect monthly payment </w:t>
      </w:r>
    </w:p>
    <w:p w:rsidR="009D3A43" w:rsidRPr="00CE1887" w:rsidRDefault="009D3A43" w:rsidP="00C211D4">
      <w:pPr>
        <w:pStyle w:val="ListParagraph"/>
        <w:numPr>
          <w:ilvl w:val="0"/>
          <w:numId w:val="49"/>
        </w:numPr>
        <w:spacing w:line="240" w:lineRule="auto"/>
        <w:rPr>
          <w:rFonts w:ascii="Arial" w:hAnsi="Arial" w:cs="Arial"/>
          <w:b/>
          <w:sz w:val="16"/>
          <w:szCs w:val="16"/>
          <w:u w:val="single"/>
        </w:rPr>
      </w:pPr>
      <w:r w:rsidRPr="00CE1887">
        <w:rPr>
          <w:rFonts w:ascii="Arial" w:hAnsi="Arial" w:cs="Arial"/>
          <w:b/>
          <w:sz w:val="16"/>
          <w:szCs w:val="16"/>
          <w:u w:val="single"/>
        </w:rPr>
        <w:t>Annex “C”</w:t>
      </w:r>
      <w:r w:rsidRPr="00CE1887">
        <w:rPr>
          <w:rFonts w:ascii="Arial" w:hAnsi="Arial" w:cs="Arial"/>
          <w:b/>
          <w:sz w:val="16"/>
          <w:szCs w:val="16"/>
          <w:u w:val="single"/>
        </w:rPr>
        <w:tab/>
        <w:t>- House Rules</w:t>
      </w:r>
    </w:p>
    <w:p w:rsidR="009D3A43" w:rsidRPr="00CE1887" w:rsidRDefault="009D3A43" w:rsidP="00C211D4">
      <w:pPr>
        <w:pStyle w:val="ListParagraph"/>
        <w:numPr>
          <w:ilvl w:val="0"/>
          <w:numId w:val="49"/>
        </w:numPr>
        <w:spacing w:line="240" w:lineRule="auto"/>
        <w:rPr>
          <w:rFonts w:ascii="Arial" w:hAnsi="Arial" w:cs="Arial"/>
          <w:b/>
          <w:sz w:val="16"/>
          <w:szCs w:val="16"/>
          <w:u w:val="single"/>
        </w:rPr>
      </w:pPr>
      <w:r w:rsidRPr="00CE1887">
        <w:rPr>
          <w:rFonts w:ascii="Arial" w:hAnsi="Arial" w:cs="Arial"/>
          <w:b/>
          <w:sz w:val="16"/>
          <w:szCs w:val="16"/>
          <w:u w:val="single"/>
        </w:rPr>
        <w:t>Annex “D”</w:t>
      </w:r>
      <w:r w:rsidRPr="00CE1887">
        <w:rPr>
          <w:rFonts w:ascii="Arial" w:hAnsi="Arial" w:cs="Arial"/>
          <w:b/>
          <w:sz w:val="16"/>
          <w:szCs w:val="16"/>
          <w:u w:val="single"/>
        </w:rPr>
        <w:tab/>
        <w:t xml:space="preserve">- Payer’s </w:t>
      </w:r>
      <w:proofErr w:type="spellStart"/>
      <w:r w:rsidRPr="00CE1887">
        <w:rPr>
          <w:rFonts w:ascii="Arial" w:hAnsi="Arial" w:cs="Arial"/>
          <w:b/>
          <w:sz w:val="16"/>
          <w:szCs w:val="16"/>
          <w:u w:val="single"/>
        </w:rPr>
        <w:t>Suretyship</w:t>
      </w:r>
      <w:proofErr w:type="spellEnd"/>
      <w:r w:rsidRPr="00CE1887">
        <w:rPr>
          <w:rFonts w:ascii="Arial" w:hAnsi="Arial" w:cs="Arial"/>
          <w:b/>
          <w:sz w:val="16"/>
          <w:szCs w:val="16"/>
          <w:u w:val="single"/>
        </w:rPr>
        <w:t xml:space="preserve">  </w:t>
      </w:r>
    </w:p>
    <w:p w:rsidR="009D3A43" w:rsidRPr="00CE1887" w:rsidRDefault="009D3A43" w:rsidP="00C211D4">
      <w:pPr>
        <w:spacing w:line="240" w:lineRule="auto"/>
        <w:rPr>
          <w:rFonts w:ascii="Arial" w:hAnsi="Arial" w:cs="Arial"/>
          <w:b/>
          <w:sz w:val="16"/>
          <w:szCs w:val="16"/>
          <w:u w:val="single"/>
        </w:rPr>
      </w:pPr>
    </w:p>
    <w:p w:rsidR="009D3A43" w:rsidRDefault="009D3A43" w:rsidP="00C211D4">
      <w:pPr>
        <w:spacing w:line="240" w:lineRule="auto"/>
        <w:rPr>
          <w:rFonts w:ascii="Arial" w:hAnsi="Arial" w:cs="Arial"/>
          <w:b/>
          <w:sz w:val="16"/>
          <w:szCs w:val="16"/>
          <w:u w:val="single"/>
        </w:rPr>
      </w:pPr>
      <w:r w:rsidRPr="00CE1887">
        <w:rPr>
          <w:rFonts w:ascii="Arial" w:hAnsi="Arial" w:cs="Arial"/>
          <w:b/>
          <w:sz w:val="16"/>
          <w:szCs w:val="16"/>
          <w:u w:val="single"/>
        </w:rPr>
        <w:t>PART A: SPECIFICS OF ACCOMODATION AGREEMENT (</w:t>
      </w:r>
      <w:r w:rsidRPr="00CE1887">
        <w:rPr>
          <w:rFonts w:ascii="Arial" w:hAnsi="Arial" w:cs="Arial"/>
          <w:b/>
          <w:i/>
          <w:sz w:val="16"/>
          <w:szCs w:val="16"/>
          <w:u w:val="single"/>
        </w:rPr>
        <w:t xml:space="preserve">EACH INDIVIDUAL COLUMN WITHIN THE TABLES BELOW ARE TO BE </w:t>
      </w:r>
      <w:r w:rsidR="008944BE">
        <w:rPr>
          <w:rFonts w:ascii="Arial" w:hAnsi="Arial" w:cs="Arial"/>
          <w:b/>
          <w:i/>
          <w:sz w:val="16"/>
          <w:szCs w:val="16"/>
          <w:u w:val="single"/>
        </w:rPr>
        <w:t xml:space="preserve">COMPLETED AND </w:t>
      </w:r>
      <w:r w:rsidRPr="00CE1887">
        <w:rPr>
          <w:rFonts w:ascii="Arial" w:hAnsi="Arial" w:cs="Arial"/>
          <w:b/>
          <w:i/>
          <w:sz w:val="16"/>
          <w:szCs w:val="16"/>
          <w:u w:val="single"/>
        </w:rPr>
        <w:t>INITIALED BY THE LODGER</w:t>
      </w:r>
      <w:r w:rsidRPr="00CE1887">
        <w:rPr>
          <w:rFonts w:ascii="Arial" w:hAnsi="Arial" w:cs="Arial"/>
          <w:b/>
          <w:sz w:val="16"/>
          <w:szCs w:val="16"/>
          <w:u w:val="single"/>
        </w:rPr>
        <w:t>):</w:t>
      </w:r>
    </w:p>
    <w:p w:rsidR="00BE0F23" w:rsidRPr="00CE1887" w:rsidRDefault="00BE0F23" w:rsidP="00C211D4">
      <w:pPr>
        <w:spacing w:line="240" w:lineRule="auto"/>
        <w:rPr>
          <w:rFonts w:ascii="Arial" w:hAnsi="Arial" w:cs="Arial"/>
          <w:b/>
          <w:sz w:val="16"/>
          <w:szCs w:val="16"/>
          <w:u w:val="single"/>
        </w:rPr>
      </w:pPr>
    </w:p>
    <w:p w:rsidR="009D3A43" w:rsidRDefault="009D3A43" w:rsidP="00C211D4">
      <w:pPr>
        <w:pStyle w:val="ListParagraph"/>
        <w:numPr>
          <w:ilvl w:val="0"/>
          <w:numId w:val="50"/>
        </w:numPr>
        <w:spacing w:line="240" w:lineRule="auto"/>
        <w:rPr>
          <w:rFonts w:ascii="Arial" w:hAnsi="Arial" w:cs="Arial"/>
          <w:b/>
          <w:sz w:val="16"/>
          <w:szCs w:val="16"/>
          <w:u w:val="single"/>
        </w:rPr>
      </w:pPr>
      <w:r w:rsidRPr="00CE1887">
        <w:rPr>
          <w:rFonts w:ascii="Arial" w:hAnsi="Arial" w:cs="Arial"/>
          <w:b/>
          <w:sz w:val="16"/>
          <w:szCs w:val="16"/>
          <w:u w:val="single"/>
        </w:rPr>
        <w:t>Personal Details of Lodger:</w:t>
      </w:r>
    </w:p>
    <w:p w:rsidR="00BE0F23" w:rsidRPr="00CE1887" w:rsidRDefault="00BE0F23" w:rsidP="00BE0F23">
      <w:pPr>
        <w:pStyle w:val="ListParagraph"/>
        <w:spacing w:line="240" w:lineRule="auto"/>
        <w:ind w:left="1080"/>
        <w:rPr>
          <w:rFonts w:ascii="Arial" w:hAnsi="Arial" w:cs="Arial"/>
          <w:b/>
          <w:sz w:val="16"/>
          <w:szCs w:val="16"/>
          <w:u w:val="single"/>
        </w:rPr>
      </w:pPr>
    </w:p>
    <w:p w:rsidR="009D3A43" w:rsidRPr="00CE1887" w:rsidRDefault="009D3A43" w:rsidP="00C211D4">
      <w:pPr>
        <w:pStyle w:val="ListParagraph"/>
        <w:spacing w:line="240" w:lineRule="auto"/>
        <w:ind w:left="1080"/>
        <w:rPr>
          <w:rFonts w:ascii="Arial" w:hAnsi="Arial" w:cs="Arial"/>
          <w:b/>
          <w:sz w:val="16"/>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410"/>
        <w:gridCol w:w="2835"/>
        <w:gridCol w:w="1276"/>
        <w:gridCol w:w="992"/>
      </w:tblGrid>
      <w:tr w:rsidR="001671B7" w:rsidRPr="00C211D4" w:rsidTr="00CE1887">
        <w:trPr>
          <w:trHeight w:val="371"/>
        </w:trPr>
        <w:tc>
          <w:tcPr>
            <w:tcW w:w="2263"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Full Name and Surname</w:t>
            </w:r>
          </w:p>
        </w:tc>
        <w:tc>
          <w:tcPr>
            <w:tcW w:w="2410"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Student Number</w:t>
            </w:r>
          </w:p>
        </w:tc>
        <w:tc>
          <w:tcPr>
            <w:tcW w:w="2835"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ID</w:t>
            </w:r>
            <w:r w:rsidR="0051702F">
              <w:rPr>
                <w:rFonts w:ascii="Arial" w:hAnsi="Arial" w:cs="Arial"/>
                <w:b/>
                <w:sz w:val="16"/>
                <w:szCs w:val="16"/>
              </w:rPr>
              <w:t>/Passport</w:t>
            </w:r>
            <w:r w:rsidRPr="00CE1887">
              <w:rPr>
                <w:rFonts w:ascii="Arial" w:hAnsi="Arial" w:cs="Arial"/>
                <w:b/>
                <w:sz w:val="16"/>
                <w:szCs w:val="16"/>
              </w:rPr>
              <w:t>. No</w:t>
            </w:r>
          </w:p>
        </w:tc>
        <w:tc>
          <w:tcPr>
            <w:tcW w:w="1276"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Age @ signing</w:t>
            </w:r>
          </w:p>
        </w:tc>
        <w:tc>
          <w:tcPr>
            <w:tcW w:w="992"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Gender</w:t>
            </w:r>
          </w:p>
        </w:tc>
      </w:tr>
      <w:tr w:rsidR="001671B7" w:rsidRPr="00C211D4" w:rsidTr="00CE1887">
        <w:trPr>
          <w:trHeight w:val="451"/>
        </w:trPr>
        <w:tc>
          <w:tcPr>
            <w:tcW w:w="2263" w:type="dxa"/>
          </w:tcPr>
          <w:p w:rsidR="009D3A43" w:rsidRDefault="009D3A43" w:rsidP="00CE1887">
            <w:pPr>
              <w:spacing w:line="240" w:lineRule="auto"/>
              <w:jc w:val="both"/>
              <w:rPr>
                <w:rFonts w:ascii="Arial" w:hAnsi="Arial" w:cs="Arial"/>
                <w:sz w:val="16"/>
                <w:szCs w:val="16"/>
              </w:rPr>
            </w:pPr>
          </w:p>
          <w:p w:rsidR="00BE0F23" w:rsidRDefault="00BE0F23" w:rsidP="00CE1887">
            <w:pPr>
              <w:spacing w:line="240" w:lineRule="auto"/>
              <w:jc w:val="both"/>
              <w:rPr>
                <w:rFonts w:ascii="Arial" w:hAnsi="Arial" w:cs="Arial"/>
                <w:sz w:val="16"/>
                <w:szCs w:val="16"/>
              </w:rPr>
            </w:pPr>
          </w:p>
          <w:p w:rsidR="00BE0F23" w:rsidRPr="00CE1887" w:rsidRDefault="00BE0F23" w:rsidP="00CE1887">
            <w:pPr>
              <w:spacing w:line="240" w:lineRule="auto"/>
              <w:jc w:val="both"/>
              <w:rPr>
                <w:rFonts w:ascii="Arial" w:hAnsi="Arial" w:cs="Arial"/>
                <w:sz w:val="16"/>
                <w:szCs w:val="16"/>
              </w:rPr>
            </w:pPr>
          </w:p>
        </w:tc>
        <w:tc>
          <w:tcPr>
            <w:tcW w:w="2410" w:type="dxa"/>
          </w:tcPr>
          <w:p w:rsidR="009D3A43" w:rsidRPr="00CE1887" w:rsidRDefault="009D3A43" w:rsidP="00CE1887">
            <w:pPr>
              <w:spacing w:line="240" w:lineRule="auto"/>
              <w:jc w:val="both"/>
              <w:rPr>
                <w:rFonts w:ascii="Arial" w:hAnsi="Arial" w:cs="Arial"/>
                <w:sz w:val="16"/>
                <w:szCs w:val="16"/>
              </w:rPr>
            </w:pPr>
          </w:p>
        </w:tc>
        <w:tc>
          <w:tcPr>
            <w:tcW w:w="2835" w:type="dxa"/>
          </w:tcPr>
          <w:p w:rsidR="009D3A43" w:rsidRPr="00CE1887" w:rsidRDefault="009D3A43" w:rsidP="00CE1887">
            <w:pPr>
              <w:spacing w:line="240" w:lineRule="auto"/>
              <w:jc w:val="both"/>
              <w:rPr>
                <w:rFonts w:ascii="Arial" w:hAnsi="Arial" w:cs="Arial"/>
                <w:sz w:val="16"/>
                <w:szCs w:val="16"/>
              </w:rPr>
            </w:pPr>
          </w:p>
        </w:tc>
        <w:tc>
          <w:tcPr>
            <w:tcW w:w="1276" w:type="dxa"/>
          </w:tcPr>
          <w:p w:rsidR="009D3A43" w:rsidRPr="00CE1887" w:rsidRDefault="009D3A43" w:rsidP="00CE1887">
            <w:pPr>
              <w:spacing w:line="240" w:lineRule="auto"/>
              <w:jc w:val="both"/>
              <w:rPr>
                <w:rFonts w:ascii="Arial" w:hAnsi="Arial" w:cs="Arial"/>
                <w:sz w:val="16"/>
                <w:szCs w:val="16"/>
              </w:rPr>
            </w:pPr>
          </w:p>
        </w:tc>
        <w:tc>
          <w:tcPr>
            <w:tcW w:w="992" w:type="dxa"/>
          </w:tcPr>
          <w:p w:rsidR="009D3A43" w:rsidRPr="00CE1887" w:rsidRDefault="009D3A43" w:rsidP="00CE1887">
            <w:pPr>
              <w:spacing w:line="240" w:lineRule="auto"/>
              <w:jc w:val="both"/>
              <w:rPr>
                <w:rFonts w:ascii="Arial" w:hAnsi="Arial" w:cs="Arial"/>
                <w:sz w:val="16"/>
                <w:szCs w:val="16"/>
              </w:rPr>
            </w:pPr>
          </w:p>
        </w:tc>
      </w:tr>
    </w:tbl>
    <w:p w:rsidR="009D3A43" w:rsidRDefault="009D3A43" w:rsidP="00BE0F23">
      <w:pPr>
        <w:spacing w:line="240" w:lineRule="auto"/>
        <w:jc w:val="right"/>
        <w:rPr>
          <w:rFonts w:ascii="Arial" w:hAnsi="Arial" w:cs="Arial"/>
          <w:b/>
          <w:sz w:val="16"/>
          <w:szCs w:val="16"/>
          <w:u w:val="single"/>
        </w:rPr>
      </w:pPr>
    </w:p>
    <w:p w:rsidR="00BE0F23" w:rsidRPr="00BE0F23" w:rsidRDefault="00BE0F23" w:rsidP="00BE0F23">
      <w:pPr>
        <w:spacing w:line="240" w:lineRule="auto"/>
        <w:jc w:val="right"/>
        <w:rPr>
          <w:rFonts w:ascii="Arial" w:hAnsi="Arial" w:cs="Arial"/>
          <w:i/>
          <w:sz w:val="16"/>
          <w:szCs w:val="16"/>
        </w:rPr>
      </w:pPr>
      <w:r>
        <w:rPr>
          <w:rFonts w:ascii="Arial" w:hAnsi="Arial" w:cs="Arial"/>
          <w:i/>
          <w:sz w:val="16"/>
          <w:szCs w:val="16"/>
        </w:rPr>
        <w:t>Initial Here ____</w:t>
      </w:r>
    </w:p>
    <w:p w:rsidR="009D3A43" w:rsidRDefault="009D3A43" w:rsidP="00C211D4">
      <w:pPr>
        <w:pStyle w:val="ListParagraph"/>
        <w:numPr>
          <w:ilvl w:val="0"/>
          <w:numId w:val="50"/>
        </w:numPr>
        <w:spacing w:line="240" w:lineRule="auto"/>
        <w:rPr>
          <w:rFonts w:ascii="Arial" w:hAnsi="Arial" w:cs="Arial"/>
          <w:b/>
          <w:sz w:val="16"/>
          <w:szCs w:val="16"/>
          <w:u w:val="single"/>
        </w:rPr>
      </w:pPr>
      <w:r w:rsidRPr="00CE1887">
        <w:rPr>
          <w:rFonts w:ascii="Arial" w:hAnsi="Arial" w:cs="Arial"/>
          <w:b/>
          <w:sz w:val="16"/>
          <w:szCs w:val="16"/>
          <w:u w:val="single"/>
        </w:rPr>
        <w:t>Personal Details of persons responsible for payment of fees contemplated in clauses vi, 3, 4 and 5 hereunder:</w:t>
      </w:r>
    </w:p>
    <w:p w:rsidR="00BE0F23" w:rsidRPr="00CE1887" w:rsidRDefault="00BE0F23" w:rsidP="00BE0F23">
      <w:pPr>
        <w:pStyle w:val="ListParagraph"/>
        <w:spacing w:line="240" w:lineRule="auto"/>
        <w:ind w:left="1080"/>
        <w:rPr>
          <w:rFonts w:ascii="Arial" w:hAnsi="Arial" w:cs="Arial"/>
          <w:b/>
          <w:sz w:val="16"/>
          <w:szCs w:val="16"/>
          <w:u w:val="single"/>
        </w:rPr>
      </w:pPr>
    </w:p>
    <w:tbl>
      <w:tblPr>
        <w:tblpPr w:leftFromText="180" w:rightFromText="180" w:vertAnchor="text" w:horzAnchor="margin" w:tblpY="28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410"/>
        <w:gridCol w:w="1559"/>
        <w:gridCol w:w="1418"/>
        <w:gridCol w:w="2126"/>
      </w:tblGrid>
      <w:tr w:rsidR="00A742C6" w:rsidRPr="00C211D4" w:rsidTr="00CE1887">
        <w:trPr>
          <w:trHeight w:val="415"/>
        </w:trPr>
        <w:tc>
          <w:tcPr>
            <w:tcW w:w="2263"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Full Name/s and Surname/s of parents or sponsor</w:t>
            </w:r>
          </w:p>
        </w:tc>
        <w:tc>
          <w:tcPr>
            <w:tcW w:w="2410"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ID</w:t>
            </w:r>
            <w:r w:rsidR="00A742C6">
              <w:rPr>
                <w:rFonts w:ascii="Arial" w:hAnsi="Arial" w:cs="Arial"/>
                <w:b/>
                <w:sz w:val="16"/>
                <w:szCs w:val="16"/>
              </w:rPr>
              <w:t>/Passport</w:t>
            </w:r>
            <w:r w:rsidRPr="00CE1887">
              <w:rPr>
                <w:rFonts w:ascii="Arial" w:hAnsi="Arial" w:cs="Arial"/>
                <w:b/>
                <w:sz w:val="16"/>
                <w:szCs w:val="16"/>
              </w:rPr>
              <w:t xml:space="preserve"> Number/s</w:t>
            </w:r>
          </w:p>
        </w:tc>
        <w:tc>
          <w:tcPr>
            <w:tcW w:w="1559"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Work Telephone</w:t>
            </w:r>
          </w:p>
        </w:tc>
        <w:tc>
          <w:tcPr>
            <w:tcW w:w="1418"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Cell No.</w:t>
            </w:r>
          </w:p>
        </w:tc>
        <w:tc>
          <w:tcPr>
            <w:tcW w:w="2126"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Physical Address</w:t>
            </w:r>
          </w:p>
        </w:tc>
      </w:tr>
      <w:tr w:rsidR="001671B7" w:rsidRPr="00C211D4" w:rsidTr="00CE1887">
        <w:trPr>
          <w:trHeight w:val="1134"/>
        </w:trPr>
        <w:tc>
          <w:tcPr>
            <w:tcW w:w="2263" w:type="dxa"/>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1.</w:t>
            </w:r>
          </w:p>
        </w:tc>
        <w:tc>
          <w:tcPr>
            <w:tcW w:w="2410" w:type="dxa"/>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1.</w:t>
            </w:r>
          </w:p>
        </w:tc>
        <w:tc>
          <w:tcPr>
            <w:tcW w:w="1559" w:type="dxa"/>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1.</w:t>
            </w:r>
          </w:p>
        </w:tc>
        <w:tc>
          <w:tcPr>
            <w:tcW w:w="1418" w:type="dxa"/>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1.</w:t>
            </w:r>
          </w:p>
        </w:tc>
        <w:tc>
          <w:tcPr>
            <w:tcW w:w="2126" w:type="dxa"/>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1.</w:t>
            </w:r>
          </w:p>
        </w:tc>
      </w:tr>
      <w:tr w:rsidR="00A742C6" w:rsidRPr="00C211D4" w:rsidTr="00CE1887">
        <w:trPr>
          <w:trHeight w:val="1134"/>
        </w:trPr>
        <w:tc>
          <w:tcPr>
            <w:tcW w:w="2263" w:type="dxa"/>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2.</w:t>
            </w:r>
          </w:p>
        </w:tc>
        <w:tc>
          <w:tcPr>
            <w:tcW w:w="2410" w:type="dxa"/>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2.</w:t>
            </w:r>
          </w:p>
        </w:tc>
        <w:tc>
          <w:tcPr>
            <w:tcW w:w="1559" w:type="dxa"/>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2.</w:t>
            </w:r>
          </w:p>
        </w:tc>
        <w:tc>
          <w:tcPr>
            <w:tcW w:w="1418" w:type="dxa"/>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2.</w:t>
            </w:r>
          </w:p>
        </w:tc>
        <w:tc>
          <w:tcPr>
            <w:tcW w:w="2126" w:type="dxa"/>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2.</w:t>
            </w:r>
          </w:p>
        </w:tc>
      </w:tr>
      <w:tr w:rsidR="00A742C6" w:rsidRPr="00C211D4" w:rsidTr="00A742C6">
        <w:trPr>
          <w:trHeight w:val="1134"/>
        </w:trPr>
        <w:tc>
          <w:tcPr>
            <w:tcW w:w="2263" w:type="dxa"/>
          </w:tcPr>
          <w:p w:rsidR="00A742C6" w:rsidRPr="00C211D4" w:rsidRDefault="00A742C6" w:rsidP="00E97DA5">
            <w:pPr>
              <w:spacing w:line="240" w:lineRule="auto"/>
              <w:jc w:val="both"/>
              <w:rPr>
                <w:rFonts w:ascii="Arial" w:hAnsi="Arial" w:cs="Arial"/>
                <w:sz w:val="16"/>
                <w:szCs w:val="16"/>
              </w:rPr>
            </w:pPr>
          </w:p>
        </w:tc>
        <w:tc>
          <w:tcPr>
            <w:tcW w:w="2410" w:type="dxa"/>
          </w:tcPr>
          <w:p w:rsidR="00A742C6" w:rsidRPr="00C211D4" w:rsidRDefault="00A742C6" w:rsidP="00E97DA5">
            <w:pPr>
              <w:spacing w:line="240" w:lineRule="auto"/>
              <w:jc w:val="both"/>
              <w:rPr>
                <w:rFonts w:ascii="Arial" w:hAnsi="Arial" w:cs="Arial"/>
                <w:sz w:val="16"/>
                <w:szCs w:val="16"/>
              </w:rPr>
            </w:pPr>
          </w:p>
        </w:tc>
        <w:tc>
          <w:tcPr>
            <w:tcW w:w="1559" w:type="dxa"/>
          </w:tcPr>
          <w:p w:rsidR="00A742C6" w:rsidRPr="00C211D4" w:rsidRDefault="00A742C6" w:rsidP="00E97DA5">
            <w:pPr>
              <w:spacing w:line="240" w:lineRule="auto"/>
              <w:jc w:val="both"/>
              <w:rPr>
                <w:rFonts w:ascii="Arial" w:hAnsi="Arial" w:cs="Arial"/>
                <w:sz w:val="16"/>
                <w:szCs w:val="16"/>
              </w:rPr>
            </w:pPr>
          </w:p>
        </w:tc>
        <w:tc>
          <w:tcPr>
            <w:tcW w:w="1418" w:type="dxa"/>
          </w:tcPr>
          <w:p w:rsidR="00A742C6" w:rsidRPr="00C211D4" w:rsidRDefault="00A742C6" w:rsidP="00E97DA5">
            <w:pPr>
              <w:spacing w:line="240" w:lineRule="auto"/>
              <w:jc w:val="both"/>
              <w:rPr>
                <w:rFonts w:ascii="Arial" w:hAnsi="Arial" w:cs="Arial"/>
                <w:sz w:val="16"/>
                <w:szCs w:val="16"/>
              </w:rPr>
            </w:pPr>
          </w:p>
        </w:tc>
        <w:tc>
          <w:tcPr>
            <w:tcW w:w="2126" w:type="dxa"/>
          </w:tcPr>
          <w:p w:rsidR="00A742C6" w:rsidRPr="00C211D4" w:rsidRDefault="00A742C6" w:rsidP="00E97DA5">
            <w:pPr>
              <w:spacing w:line="240" w:lineRule="auto"/>
              <w:jc w:val="both"/>
              <w:rPr>
                <w:rFonts w:ascii="Arial" w:hAnsi="Arial" w:cs="Arial"/>
                <w:sz w:val="16"/>
                <w:szCs w:val="16"/>
              </w:rPr>
            </w:pPr>
          </w:p>
        </w:tc>
      </w:tr>
    </w:tbl>
    <w:p w:rsidR="00BE0F23" w:rsidRDefault="00BE0F23" w:rsidP="00CE1887">
      <w:pPr>
        <w:rPr>
          <w:u w:val="single"/>
        </w:rPr>
      </w:pPr>
    </w:p>
    <w:p w:rsidR="00BE0F23" w:rsidRDefault="00BE0F23" w:rsidP="00BE0F23">
      <w:pPr>
        <w:jc w:val="right"/>
        <w:rPr>
          <w:rFonts w:ascii="Arial" w:hAnsi="Arial" w:cs="Arial"/>
          <w:i/>
          <w:sz w:val="16"/>
          <w:szCs w:val="16"/>
        </w:rPr>
      </w:pPr>
      <w:r>
        <w:rPr>
          <w:rFonts w:ascii="Arial" w:hAnsi="Arial" w:cs="Arial"/>
          <w:i/>
          <w:sz w:val="16"/>
          <w:szCs w:val="16"/>
        </w:rPr>
        <w:t>Initial Here ____</w:t>
      </w:r>
    </w:p>
    <w:p w:rsidR="00BE0F23" w:rsidRDefault="00BE0F23" w:rsidP="00BE0F23">
      <w:pPr>
        <w:jc w:val="right"/>
        <w:rPr>
          <w:rFonts w:ascii="Arial" w:hAnsi="Arial" w:cs="Arial"/>
          <w:i/>
          <w:sz w:val="16"/>
          <w:szCs w:val="16"/>
        </w:rPr>
      </w:pPr>
    </w:p>
    <w:p w:rsidR="00BE0F23" w:rsidRPr="00CE1887" w:rsidRDefault="00BE0F23" w:rsidP="00BE0F23">
      <w:pPr>
        <w:rPr>
          <w:u w:val="single"/>
        </w:rPr>
      </w:pPr>
    </w:p>
    <w:p w:rsidR="001175F8" w:rsidRPr="00CE1887" w:rsidRDefault="009D3A43" w:rsidP="00C211D4">
      <w:pPr>
        <w:pStyle w:val="ListParagraph"/>
        <w:numPr>
          <w:ilvl w:val="0"/>
          <w:numId w:val="50"/>
        </w:numPr>
        <w:spacing w:line="240" w:lineRule="auto"/>
        <w:rPr>
          <w:rFonts w:ascii="Arial" w:hAnsi="Arial" w:cs="Arial"/>
          <w:b/>
          <w:sz w:val="16"/>
          <w:szCs w:val="16"/>
        </w:rPr>
      </w:pPr>
      <w:r w:rsidRPr="00CE1887">
        <w:rPr>
          <w:rFonts w:ascii="Arial" w:hAnsi="Arial" w:cs="Arial"/>
          <w:b/>
          <w:sz w:val="16"/>
          <w:szCs w:val="16"/>
        </w:rPr>
        <w:t>Lodger’s contact details:</w:t>
      </w:r>
    </w:p>
    <w:tbl>
      <w:tblPr>
        <w:tblpPr w:leftFromText="180" w:rightFromText="180" w:vertAnchor="text" w:horzAnchor="margin" w:tblpY="5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2340"/>
        <w:gridCol w:w="4509"/>
      </w:tblGrid>
      <w:tr w:rsidR="009D3A43" w:rsidRPr="001671B7" w:rsidTr="00CE1887">
        <w:trPr>
          <w:trHeight w:val="273"/>
        </w:trPr>
        <w:tc>
          <w:tcPr>
            <w:tcW w:w="2927" w:type="dxa"/>
          </w:tcPr>
          <w:p w:rsidR="009D3A43" w:rsidRPr="00CE1887" w:rsidRDefault="009D3A43" w:rsidP="00CE1887">
            <w:pPr>
              <w:spacing w:line="240" w:lineRule="auto"/>
              <w:jc w:val="center"/>
              <w:rPr>
                <w:rFonts w:ascii="Arial" w:hAnsi="Arial" w:cs="Arial"/>
                <w:sz w:val="16"/>
                <w:szCs w:val="16"/>
              </w:rPr>
            </w:pPr>
            <w:r w:rsidRPr="00CE1887">
              <w:rPr>
                <w:rFonts w:ascii="Arial" w:hAnsi="Arial" w:cs="Arial"/>
                <w:sz w:val="16"/>
                <w:szCs w:val="16"/>
              </w:rPr>
              <w:t>Cell Number</w:t>
            </w:r>
          </w:p>
        </w:tc>
        <w:tc>
          <w:tcPr>
            <w:tcW w:w="2340" w:type="dxa"/>
          </w:tcPr>
          <w:p w:rsidR="009D3A43" w:rsidRPr="00CE1887" w:rsidRDefault="009D3A43" w:rsidP="00CE1887">
            <w:pPr>
              <w:spacing w:line="240" w:lineRule="auto"/>
              <w:jc w:val="center"/>
              <w:rPr>
                <w:rFonts w:ascii="Arial" w:hAnsi="Arial" w:cs="Arial"/>
                <w:sz w:val="16"/>
                <w:szCs w:val="16"/>
              </w:rPr>
            </w:pPr>
            <w:r w:rsidRPr="00CE1887">
              <w:rPr>
                <w:rFonts w:ascii="Arial" w:hAnsi="Arial" w:cs="Arial"/>
                <w:sz w:val="16"/>
                <w:szCs w:val="16"/>
              </w:rPr>
              <w:t>Home Telephone</w:t>
            </w:r>
          </w:p>
        </w:tc>
        <w:tc>
          <w:tcPr>
            <w:tcW w:w="4509" w:type="dxa"/>
          </w:tcPr>
          <w:p w:rsidR="009D3A43" w:rsidRPr="00CE1887" w:rsidRDefault="009D3A43" w:rsidP="00CE1887">
            <w:pPr>
              <w:spacing w:line="240" w:lineRule="auto"/>
              <w:jc w:val="center"/>
              <w:rPr>
                <w:rFonts w:ascii="Arial" w:hAnsi="Arial" w:cs="Arial"/>
                <w:sz w:val="16"/>
                <w:szCs w:val="16"/>
              </w:rPr>
            </w:pPr>
            <w:r w:rsidRPr="00CE1887">
              <w:rPr>
                <w:rFonts w:ascii="Arial" w:hAnsi="Arial" w:cs="Arial"/>
                <w:sz w:val="16"/>
                <w:szCs w:val="16"/>
              </w:rPr>
              <w:t>E-mail Address</w:t>
            </w:r>
          </w:p>
        </w:tc>
      </w:tr>
      <w:tr w:rsidR="009D3A43" w:rsidRPr="001671B7" w:rsidTr="00CE1887">
        <w:trPr>
          <w:trHeight w:val="472"/>
        </w:trPr>
        <w:tc>
          <w:tcPr>
            <w:tcW w:w="2927" w:type="dxa"/>
          </w:tcPr>
          <w:p w:rsidR="009D3A43" w:rsidRPr="00CE1887" w:rsidRDefault="009D3A43" w:rsidP="00CE1887">
            <w:pPr>
              <w:spacing w:line="240" w:lineRule="auto"/>
              <w:rPr>
                <w:rFonts w:ascii="Arial" w:hAnsi="Arial" w:cs="Arial"/>
                <w:sz w:val="16"/>
                <w:szCs w:val="16"/>
              </w:rPr>
            </w:pPr>
          </w:p>
          <w:p w:rsidR="009D3A43" w:rsidRPr="00CE1887" w:rsidRDefault="009D3A43" w:rsidP="00CE1887">
            <w:pPr>
              <w:spacing w:line="240" w:lineRule="auto"/>
              <w:rPr>
                <w:rFonts w:ascii="Arial" w:hAnsi="Arial" w:cs="Arial"/>
                <w:sz w:val="16"/>
                <w:szCs w:val="16"/>
              </w:rPr>
            </w:pPr>
          </w:p>
          <w:p w:rsidR="009D3A43" w:rsidRPr="00CE1887" w:rsidRDefault="009D3A43" w:rsidP="00CE1887">
            <w:pPr>
              <w:spacing w:line="240" w:lineRule="auto"/>
              <w:rPr>
                <w:rFonts w:ascii="Arial" w:hAnsi="Arial" w:cs="Arial"/>
                <w:sz w:val="16"/>
                <w:szCs w:val="16"/>
              </w:rPr>
            </w:pPr>
          </w:p>
        </w:tc>
        <w:tc>
          <w:tcPr>
            <w:tcW w:w="2340" w:type="dxa"/>
          </w:tcPr>
          <w:p w:rsidR="009D3A43" w:rsidRPr="00CE1887" w:rsidRDefault="009D3A43" w:rsidP="00CE1887">
            <w:pPr>
              <w:spacing w:line="240" w:lineRule="auto"/>
              <w:rPr>
                <w:rFonts w:ascii="Arial" w:hAnsi="Arial" w:cs="Arial"/>
                <w:sz w:val="16"/>
                <w:szCs w:val="16"/>
              </w:rPr>
            </w:pPr>
          </w:p>
        </w:tc>
        <w:tc>
          <w:tcPr>
            <w:tcW w:w="4509" w:type="dxa"/>
          </w:tcPr>
          <w:p w:rsidR="009D3A43" w:rsidRPr="00CE1887" w:rsidRDefault="009D3A43" w:rsidP="00CE1887">
            <w:pPr>
              <w:spacing w:line="240" w:lineRule="auto"/>
              <w:rPr>
                <w:rFonts w:ascii="Arial" w:hAnsi="Arial" w:cs="Arial"/>
                <w:sz w:val="16"/>
                <w:szCs w:val="16"/>
              </w:rPr>
            </w:pPr>
          </w:p>
        </w:tc>
      </w:tr>
    </w:tbl>
    <w:p w:rsidR="00BE0F23" w:rsidRDefault="00BE0F23" w:rsidP="00C211D4">
      <w:pPr>
        <w:spacing w:line="240" w:lineRule="auto"/>
        <w:rPr>
          <w:rFonts w:ascii="Arial" w:hAnsi="Arial" w:cs="Arial"/>
          <w:b/>
          <w:sz w:val="16"/>
          <w:szCs w:val="16"/>
        </w:rPr>
      </w:pPr>
    </w:p>
    <w:p w:rsidR="00A742C6" w:rsidRDefault="00BE0F23" w:rsidP="00BE0F23">
      <w:pPr>
        <w:spacing w:line="240" w:lineRule="auto"/>
        <w:jc w:val="right"/>
        <w:rPr>
          <w:rFonts w:ascii="Arial" w:hAnsi="Arial" w:cs="Arial"/>
          <w:b/>
          <w:sz w:val="16"/>
          <w:szCs w:val="16"/>
        </w:rPr>
      </w:pPr>
      <w:r>
        <w:rPr>
          <w:rFonts w:ascii="Arial" w:hAnsi="Arial" w:cs="Arial"/>
          <w:i/>
          <w:sz w:val="16"/>
          <w:szCs w:val="16"/>
        </w:rPr>
        <w:t>Initial Here ____</w:t>
      </w:r>
    </w:p>
    <w:p w:rsidR="009D3A43" w:rsidRPr="00CE1887" w:rsidRDefault="00A742C6" w:rsidP="00C211D4">
      <w:pPr>
        <w:spacing w:line="240" w:lineRule="auto"/>
        <w:rPr>
          <w:rFonts w:ascii="Arial" w:hAnsi="Arial" w:cs="Arial"/>
          <w:b/>
          <w:sz w:val="16"/>
          <w:szCs w:val="16"/>
        </w:rPr>
      </w:pPr>
      <w:r>
        <w:rPr>
          <w:rFonts w:ascii="Arial" w:hAnsi="Arial" w:cs="Arial"/>
          <w:b/>
          <w:sz w:val="16"/>
          <w:szCs w:val="16"/>
        </w:rPr>
        <w:t>For Office Use</w:t>
      </w:r>
    </w:p>
    <w:p w:rsidR="009D3A43" w:rsidRPr="00CE1887" w:rsidRDefault="009D3A43" w:rsidP="00C211D4">
      <w:pPr>
        <w:pStyle w:val="ListParagraph"/>
        <w:numPr>
          <w:ilvl w:val="0"/>
          <w:numId w:val="50"/>
        </w:numPr>
        <w:spacing w:line="240" w:lineRule="auto"/>
        <w:rPr>
          <w:rFonts w:ascii="Arial" w:hAnsi="Arial" w:cs="Arial"/>
          <w:b/>
          <w:sz w:val="16"/>
          <w:szCs w:val="16"/>
        </w:rPr>
      </w:pPr>
      <w:r w:rsidRPr="00CE1887">
        <w:rPr>
          <w:rFonts w:ascii="Arial" w:hAnsi="Arial" w:cs="Arial"/>
          <w:b/>
          <w:sz w:val="16"/>
          <w:szCs w:val="16"/>
        </w:rPr>
        <w:t>The Accommodation Period:</w:t>
      </w:r>
    </w:p>
    <w:tbl>
      <w:tblPr>
        <w:tblpPr w:leftFromText="180" w:rightFromText="180" w:vertAnchor="text" w:horzAnchor="margin" w:tblpY="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111"/>
      </w:tblGrid>
      <w:tr w:rsidR="009D3A43" w:rsidRPr="001671B7" w:rsidTr="00644E8D">
        <w:tc>
          <w:tcPr>
            <w:tcW w:w="5211"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The Commencement Date</w:t>
            </w:r>
            <w:r w:rsidR="00A742C6">
              <w:rPr>
                <w:rFonts w:ascii="Arial" w:hAnsi="Arial" w:cs="Arial"/>
                <w:b/>
                <w:sz w:val="16"/>
                <w:szCs w:val="16"/>
              </w:rPr>
              <w:t xml:space="preserve"> as Indicated on Student Manager</w:t>
            </w:r>
          </w:p>
        </w:tc>
        <w:tc>
          <w:tcPr>
            <w:tcW w:w="4111"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Time</w:t>
            </w:r>
          </w:p>
        </w:tc>
      </w:tr>
      <w:tr w:rsidR="009D3A43" w:rsidRPr="001671B7" w:rsidTr="00CE1887">
        <w:trPr>
          <w:trHeight w:val="491"/>
        </w:trPr>
        <w:tc>
          <w:tcPr>
            <w:tcW w:w="5211" w:type="dxa"/>
            <w:shd w:val="clear" w:color="auto" w:fill="F2F2F2" w:themeFill="background1" w:themeFillShade="F2"/>
          </w:tcPr>
          <w:p w:rsidR="009D3A43" w:rsidRPr="00CE1887" w:rsidRDefault="009D3A43" w:rsidP="00CE1887">
            <w:pPr>
              <w:spacing w:line="240" w:lineRule="auto"/>
              <w:rPr>
                <w:rFonts w:ascii="Arial" w:hAnsi="Arial" w:cs="Arial"/>
                <w:sz w:val="16"/>
                <w:szCs w:val="16"/>
              </w:rPr>
            </w:pPr>
          </w:p>
        </w:tc>
        <w:tc>
          <w:tcPr>
            <w:tcW w:w="4111" w:type="dxa"/>
            <w:shd w:val="clear" w:color="auto" w:fill="F2F2F2" w:themeFill="background1" w:themeFillShade="F2"/>
          </w:tcPr>
          <w:p w:rsidR="009D3A43" w:rsidRPr="00CE1887" w:rsidRDefault="009D3A43" w:rsidP="00CE1887">
            <w:pPr>
              <w:spacing w:line="240" w:lineRule="auto"/>
              <w:rPr>
                <w:rFonts w:ascii="Arial" w:hAnsi="Arial" w:cs="Arial"/>
                <w:sz w:val="16"/>
                <w:szCs w:val="16"/>
              </w:rPr>
            </w:pPr>
          </w:p>
        </w:tc>
      </w:tr>
    </w:tbl>
    <w:p w:rsidR="009D3A43" w:rsidRDefault="009D3A43" w:rsidP="00BE0F23">
      <w:pPr>
        <w:tabs>
          <w:tab w:val="left" w:pos="8085"/>
        </w:tabs>
        <w:spacing w:line="240" w:lineRule="auto"/>
        <w:jc w:val="right"/>
        <w:rPr>
          <w:rFonts w:ascii="Arial" w:hAnsi="Arial" w:cs="Arial"/>
          <w:b/>
          <w:sz w:val="16"/>
          <w:szCs w:val="16"/>
        </w:rPr>
      </w:pPr>
      <w:r w:rsidRPr="00CE1887">
        <w:rPr>
          <w:rFonts w:ascii="Arial" w:hAnsi="Arial" w:cs="Arial"/>
          <w:b/>
          <w:sz w:val="16"/>
          <w:szCs w:val="16"/>
        </w:rPr>
        <w:t xml:space="preserve"> </w:t>
      </w:r>
      <w:r w:rsidR="00BE0F23">
        <w:rPr>
          <w:rFonts w:ascii="Arial" w:hAnsi="Arial" w:cs="Arial"/>
          <w:b/>
          <w:sz w:val="16"/>
          <w:szCs w:val="16"/>
        </w:rPr>
        <w:tab/>
      </w:r>
    </w:p>
    <w:p w:rsidR="00BE0F23" w:rsidRPr="00CE1887" w:rsidRDefault="00BE0F23" w:rsidP="00BE0F23">
      <w:pPr>
        <w:tabs>
          <w:tab w:val="left" w:pos="8085"/>
        </w:tabs>
        <w:spacing w:line="240" w:lineRule="auto"/>
        <w:jc w:val="right"/>
        <w:rPr>
          <w:rFonts w:ascii="Arial" w:hAnsi="Arial" w:cs="Arial"/>
          <w:b/>
          <w:sz w:val="16"/>
          <w:szCs w:val="16"/>
        </w:rPr>
      </w:pPr>
      <w:r>
        <w:rPr>
          <w:rFonts w:ascii="Arial" w:hAnsi="Arial" w:cs="Arial"/>
          <w:i/>
          <w:sz w:val="16"/>
          <w:szCs w:val="16"/>
        </w:rPr>
        <w:t>Initial Here ____</w:t>
      </w:r>
    </w:p>
    <w:tbl>
      <w:tblPr>
        <w:tblpPr w:leftFromText="180" w:rightFromText="180" w:vertAnchor="text" w:horzAnchor="margin" w:tblpY="42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9D3A43" w:rsidRPr="001671B7" w:rsidTr="00644E8D">
        <w:tc>
          <w:tcPr>
            <w:tcW w:w="9322"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Monthly Accommodation Fee</w:t>
            </w:r>
          </w:p>
        </w:tc>
      </w:tr>
      <w:tr w:rsidR="009D3A43" w:rsidRPr="001671B7" w:rsidTr="00CE1887">
        <w:trPr>
          <w:trHeight w:val="589"/>
        </w:trPr>
        <w:tc>
          <w:tcPr>
            <w:tcW w:w="9322" w:type="dxa"/>
            <w:shd w:val="clear" w:color="auto" w:fill="F2F2F2" w:themeFill="background1" w:themeFillShade="F2"/>
            <w:vAlign w:val="center"/>
          </w:tcPr>
          <w:p w:rsidR="00A742C6" w:rsidRDefault="00A742C6" w:rsidP="00CE1887">
            <w:pPr>
              <w:keepNext/>
              <w:tabs>
                <w:tab w:val="left" w:pos="144"/>
                <w:tab w:val="left" w:pos="2410"/>
                <w:tab w:val="left" w:pos="3828"/>
                <w:tab w:val="left" w:pos="5387"/>
                <w:tab w:val="left" w:pos="9072"/>
                <w:tab w:val="left" w:pos="12672"/>
              </w:tabs>
              <w:spacing w:line="240" w:lineRule="auto"/>
              <w:jc w:val="center"/>
              <w:outlineLvl w:val="0"/>
              <w:rPr>
                <w:rFonts w:ascii="Arial" w:hAnsi="Arial" w:cs="Arial"/>
                <w:b/>
                <w:sz w:val="16"/>
                <w:szCs w:val="16"/>
                <w:u w:val="single"/>
              </w:rPr>
            </w:pPr>
          </w:p>
          <w:p w:rsidR="009D3A43" w:rsidRPr="00CE1887" w:rsidRDefault="009D3A43" w:rsidP="00CE1887">
            <w:pPr>
              <w:keepNext/>
              <w:tabs>
                <w:tab w:val="left" w:pos="144"/>
                <w:tab w:val="left" w:pos="2410"/>
                <w:tab w:val="left" w:pos="3828"/>
                <w:tab w:val="left" w:pos="5387"/>
                <w:tab w:val="left" w:pos="9072"/>
                <w:tab w:val="left" w:pos="12672"/>
              </w:tabs>
              <w:spacing w:line="240" w:lineRule="auto"/>
              <w:jc w:val="center"/>
              <w:outlineLvl w:val="0"/>
              <w:rPr>
                <w:rFonts w:ascii="Arial" w:hAnsi="Arial" w:cs="Arial"/>
                <w:b/>
                <w:sz w:val="16"/>
                <w:szCs w:val="16"/>
                <w:u w:val="single"/>
              </w:rPr>
            </w:pPr>
            <w:r w:rsidRPr="00CE1887">
              <w:rPr>
                <w:rFonts w:ascii="Arial" w:hAnsi="Arial" w:cs="Arial"/>
                <w:b/>
                <w:sz w:val="16"/>
                <w:szCs w:val="16"/>
                <w:u w:val="single"/>
              </w:rPr>
              <w:t>R </w:t>
            </w:r>
            <w:r w:rsidR="00A742C6">
              <w:rPr>
                <w:rFonts w:ascii="Arial" w:hAnsi="Arial" w:cs="Arial"/>
                <w:b/>
                <w:sz w:val="16"/>
                <w:szCs w:val="16"/>
                <w:u w:val="single"/>
              </w:rPr>
              <w:t>_____________________</w:t>
            </w:r>
            <w:r w:rsidRPr="00CE1887">
              <w:rPr>
                <w:rFonts w:ascii="Arial" w:hAnsi="Arial" w:cs="Arial"/>
                <w:b/>
                <w:sz w:val="16"/>
                <w:szCs w:val="16"/>
                <w:u w:val="single"/>
              </w:rPr>
              <w:t>_________</w:t>
            </w:r>
          </w:p>
        </w:tc>
      </w:tr>
    </w:tbl>
    <w:p w:rsidR="009D3A43" w:rsidRPr="00CE1887" w:rsidRDefault="009D3A43" w:rsidP="00C211D4">
      <w:pPr>
        <w:pStyle w:val="ListParagraph"/>
        <w:numPr>
          <w:ilvl w:val="0"/>
          <w:numId w:val="50"/>
        </w:numPr>
        <w:spacing w:line="240" w:lineRule="auto"/>
        <w:rPr>
          <w:rFonts w:ascii="Arial" w:hAnsi="Arial" w:cs="Arial"/>
          <w:b/>
          <w:sz w:val="16"/>
          <w:szCs w:val="16"/>
        </w:rPr>
      </w:pPr>
      <w:r w:rsidRPr="00CE1887">
        <w:rPr>
          <w:rFonts w:ascii="Arial" w:hAnsi="Arial" w:cs="Arial"/>
          <w:b/>
          <w:sz w:val="16"/>
          <w:szCs w:val="16"/>
        </w:rPr>
        <w:t xml:space="preserve">The Monthly Accommodation Fee </w:t>
      </w:r>
    </w:p>
    <w:p w:rsidR="009D3A43" w:rsidRPr="00CE1887" w:rsidRDefault="009D3A43" w:rsidP="00C211D4">
      <w:pPr>
        <w:pStyle w:val="ListParagraph"/>
        <w:spacing w:line="240" w:lineRule="auto"/>
        <w:ind w:left="1080"/>
        <w:rPr>
          <w:rFonts w:ascii="Arial" w:hAnsi="Arial" w:cs="Arial"/>
          <w:b/>
          <w:sz w:val="16"/>
          <w:szCs w:val="16"/>
        </w:rPr>
      </w:pPr>
    </w:p>
    <w:p w:rsidR="009D3A43" w:rsidRPr="00CE1887" w:rsidRDefault="00BE0F23" w:rsidP="00BE0F23">
      <w:pPr>
        <w:spacing w:line="240" w:lineRule="auto"/>
        <w:jc w:val="right"/>
        <w:rPr>
          <w:rFonts w:ascii="Arial" w:hAnsi="Arial" w:cs="Arial"/>
          <w:b/>
          <w:sz w:val="16"/>
          <w:szCs w:val="16"/>
        </w:rPr>
      </w:pPr>
      <w:r>
        <w:rPr>
          <w:rFonts w:ascii="Arial" w:hAnsi="Arial" w:cs="Arial"/>
          <w:i/>
          <w:sz w:val="16"/>
          <w:szCs w:val="16"/>
        </w:rPr>
        <w:t>Initial Here ____</w:t>
      </w:r>
    </w:p>
    <w:tbl>
      <w:tblPr>
        <w:tblpPr w:leftFromText="180" w:rightFromText="180" w:vertAnchor="text" w:horzAnchor="margin" w:tblpY="47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D3A43" w:rsidRPr="001671B7" w:rsidTr="00CE1887">
        <w:tc>
          <w:tcPr>
            <w:tcW w:w="9351" w:type="dxa"/>
          </w:tcPr>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Once off Administration Fee</w:t>
            </w:r>
          </w:p>
        </w:tc>
      </w:tr>
      <w:tr w:rsidR="009D3A43" w:rsidRPr="001671B7" w:rsidTr="00CE1887">
        <w:trPr>
          <w:trHeight w:val="590"/>
        </w:trPr>
        <w:tc>
          <w:tcPr>
            <w:tcW w:w="9351" w:type="dxa"/>
            <w:shd w:val="clear" w:color="auto" w:fill="F2F2F2" w:themeFill="background1" w:themeFillShade="F2"/>
            <w:vAlign w:val="center"/>
          </w:tcPr>
          <w:p w:rsidR="00A742C6" w:rsidRDefault="00A742C6" w:rsidP="00CE1887">
            <w:pPr>
              <w:keepNext/>
              <w:tabs>
                <w:tab w:val="left" w:pos="144"/>
                <w:tab w:val="left" w:pos="2410"/>
                <w:tab w:val="left" w:pos="3828"/>
                <w:tab w:val="left" w:pos="5387"/>
                <w:tab w:val="left" w:pos="9072"/>
                <w:tab w:val="left" w:pos="12672"/>
              </w:tabs>
              <w:spacing w:line="240" w:lineRule="auto"/>
              <w:jc w:val="center"/>
              <w:outlineLvl w:val="0"/>
              <w:rPr>
                <w:rFonts w:ascii="Arial" w:hAnsi="Arial" w:cs="Arial"/>
                <w:b/>
                <w:sz w:val="16"/>
                <w:szCs w:val="16"/>
                <w:u w:val="single"/>
              </w:rPr>
            </w:pPr>
          </w:p>
          <w:p w:rsidR="009D3A43" w:rsidRPr="00CE1887" w:rsidRDefault="009D3A43" w:rsidP="00CE1887">
            <w:pPr>
              <w:keepNext/>
              <w:tabs>
                <w:tab w:val="left" w:pos="144"/>
                <w:tab w:val="left" w:pos="2410"/>
                <w:tab w:val="left" w:pos="3828"/>
                <w:tab w:val="left" w:pos="5387"/>
                <w:tab w:val="left" w:pos="9072"/>
                <w:tab w:val="left" w:pos="12672"/>
              </w:tabs>
              <w:spacing w:line="240" w:lineRule="auto"/>
              <w:jc w:val="center"/>
              <w:outlineLvl w:val="0"/>
              <w:rPr>
                <w:rFonts w:ascii="Arial" w:hAnsi="Arial" w:cs="Arial"/>
                <w:b/>
                <w:sz w:val="16"/>
                <w:szCs w:val="16"/>
                <w:u w:val="single"/>
              </w:rPr>
            </w:pPr>
            <w:r w:rsidRPr="00CE1887">
              <w:rPr>
                <w:rFonts w:ascii="Arial" w:hAnsi="Arial" w:cs="Arial"/>
                <w:b/>
                <w:sz w:val="16"/>
                <w:szCs w:val="16"/>
                <w:u w:val="single"/>
              </w:rPr>
              <w:t>R _</w:t>
            </w:r>
            <w:r w:rsidR="00A742C6">
              <w:rPr>
                <w:rFonts w:ascii="Arial" w:hAnsi="Arial" w:cs="Arial"/>
                <w:b/>
                <w:sz w:val="16"/>
                <w:szCs w:val="16"/>
                <w:u w:val="single"/>
              </w:rPr>
              <w:t>____________________</w:t>
            </w:r>
            <w:r w:rsidRPr="00CE1887">
              <w:rPr>
                <w:rFonts w:ascii="Arial" w:hAnsi="Arial" w:cs="Arial"/>
                <w:b/>
                <w:sz w:val="16"/>
                <w:szCs w:val="16"/>
                <w:u w:val="single"/>
              </w:rPr>
              <w:t>________</w:t>
            </w:r>
          </w:p>
        </w:tc>
      </w:tr>
    </w:tbl>
    <w:p w:rsidR="009D3A43" w:rsidRDefault="009D3A43" w:rsidP="00C211D4">
      <w:pPr>
        <w:pStyle w:val="ListParagraph"/>
        <w:numPr>
          <w:ilvl w:val="0"/>
          <w:numId w:val="50"/>
        </w:numPr>
        <w:spacing w:line="240" w:lineRule="auto"/>
        <w:rPr>
          <w:rFonts w:ascii="Arial" w:hAnsi="Arial" w:cs="Arial"/>
          <w:b/>
          <w:sz w:val="16"/>
          <w:szCs w:val="16"/>
        </w:rPr>
      </w:pPr>
      <w:r w:rsidRPr="00CE1887">
        <w:rPr>
          <w:rFonts w:ascii="Arial" w:hAnsi="Arial" w:cs="Arial"/>
          <w:b/>
          <w:sz w:val="16"/>
          <w:szCs w:val="16"/>
        </w:rPr>
        <w:t>The Once off Administration Fee</w:t>
      </w:r>
    </w:p>
    <w:p w:rsidR="00C86D9B" w:rsidRPr="00CE1887" w:rsidRDefault="00C86D9B" w:rsidP="00CE1887">
      <w:pPr>
        <w:pStyle w:val="ListParagraph"/>
        <w:spacing w:line="240" w:lineRule="auto"/>
        <w:ind w:left="1080"/>
        <w:rPr>
          <w:rFonts w:ascii="Arial" w:hAnsi="Arial" w:cs="Arial"/>
          <w:b/>
          <w:sz w:val="16"/>
          <w:szCs w:val="16"/>
        </w:rPr>
      </w:pPr>
    </w:p>
    <w:p w:rsidR="00C86D9B" w:rsidRDefault="00C86D9B" w:rsidP="00BE0F23">
      <w:pPr>
        <w:pStyle w:val="ListParagraph"/>
        <w:spacing w:line="240" w:lineRule="auto"/>
        <w:ind w:left="1080"/>
        <w:jc w:val="right"/>
        <w:rPr>
          <w:rFonts w:ascii="Arial" w:hAnsi="Arial" w:cs="Arial"/>
          <w:b/>
          <w:sz w:val="16"/>
          <w:szCs w:val="16"/>
        </w:rPr>
      </w:pPr>
    </w:p>
    <w:p w:rsidR="00BE0F23" w:rsidRPr="00CE1887" w:rsidRDefault="00BE0F23" w:rsidP="00BE0F23">
      <w:pPr>
        <w:pStyle w:val="ListParagraph"/>
        <w:spacing w:line="240" w:lineRule="auto"/>
        <w:ind w:left="1080"/>
        <w:jc w:val="right"/>
        <w:rPr>
          <w:rFonts w:ascii="Arial" w:hAnsi="Arial" w:cs="Arial"/>
          <w:b/>
          <w:sz w:val="16"/>
          <w:szCs w:val="16"/>
        </w:rPr>
      </w:pPr>
      <w:r>
        <w:rPr>
          <w:rFonts w:ascii="Arial" w:hAnsi="Arial" w:cs="Arial"/>
          <w:i/>
          <w:sz w:val="16"/>
          <w:szCs w:val="16"/>
        </w:rPr>
        <w:t>Initial Here ____</w:t>
      </w:r>
    </w:p>
    <w:p w:rsidR="00C86D9B" w:rsidRDefault="00C86D9B" w:rsidP="00CE1887">
      <w:pPr>
        <w:pStyle w:val="ListParagraph"/>
        <w:numPr>
          <w:ilvl w:val="0"/>
          <w:numId w:val="50"/>
        </w:numPr>
      </w:pPr>
      <w:r>
        <w:rPr>
          <w:rFonts w:ascii="Arial" w:hAnsi="Arial" w:cs="Arial"/>
          <w:b/>
          <w:sz w:val="16"/>
          <w:szCs w:val="16"/>
        </w:rPr>
        <w:t xml:space="preserve">The </w:t>
      </w:r>
      <w:r w:rsidRPr="00CE1887">
        <w:rPr>
          <w:rFonts w:ascii="Arial" w:hAnsi="Arial" w:cs="Arial"/>
          <w:b/>
          <w:sz w:val="16"/>
          <w:szCs w:val="16"/>
        </w:rPr>
        <w:t>Security Deposit</w:t>
      </w:r>
    </w:p>
    <w:tbl>
      <w:tblPr>
        <w:tblStyle w:val="TableGrid"/>
        <w:tblW w:w="9368" w:type="dxa"/>
        <w:tblLayout w:type="fixed"/>
        <w:tblLook w:val="04A0"/>
      </w:tblPr>
      <w:tblGrid>
        <w:gridCol w:w="4587"/>
        <w:gridCol w:w="2430"/>
        <w:gridCol w:w="2351"/>
      </w:tblGrid>
      <w:tr w:rsidR="00C86D9B" w:rsidRPr="00C211D4" w:rsidTr="00CE1887">
        <w:trPr>
          <w:trHeight w:val="335"/>
        </w:trPr>
        <w:tc>
          <w:tcPr>
            <w:tcW w:w="4587" w:type="dxa"/>
            <w:vMerge w:val="restart"/>
            <w:vAlign w:val="center"/>
          </w:tcPr>
          <w:p w:rsidR="00C86D9B" w:rsidRPr="00CE1887" w:rsidRDefault="00C86D9B" w:rsidP="00712036">
            <w:pPr>
              <w:rPr>
                <w:rFonts w:ascii="Arial" w:hAnsi="Arial" w:cs="Arial"/>
                <w:sz w:val="16"/>
                <w:szCs w:val="16"/>
              </w:rPr>
            </w:pPr>
            <w:r w:rsidRPr="00CE1887">
              <w:rPr>
                <w:rFonts w:ascii="Arial" w:hAnsi="Arial" w:cs="Arial"/>
                <w:sz w:val="16"/>
                <w:szCs w:val="16"/>
              </w:rPr>
              <w:t xml:space="preserve">Will the sponsor sign </w:t>
            </w:r>
            <w:proofErr w:type="spellStart"/>
            <w:r w:rsidRPr="00CE1887">
              <w:rPr>
                <w:rFonts w:ascii="Arial" w:hAnsi="Arial" w:cs="Arial"/>
                <w:sz w:val="16"/>
                <w:szCs w:val="16"/>
              </w:rPr>
              <w:t>suretyship</w:t>
            </w:r>
            <w:proofErr w:type="spellEnd"/>
            <w:r w:rsidRPr="00CE1887">
              <w:rPr>
                <w:rFonts w:ascii="Arial" w:hAnsi="Arial" w:cs="Arial"/>
                <w:sz w:val="16"/>
                <w:szCs w:val="16"/>
              </w:rPr>
              <w:t xml:space="preserve"> for and behalf of the Lodger? </w:t>
            </w:r>
          </w:p>
        </w:tc>
        <w:tc>
          <w:tcPr>
            <w:tcW w:w="2430" w:type="dxa"/>
            <w:vAlign w:val="center"/>
          </w:tcPr>
          <w:p w:rsidR="00C86D9B" w:rsidRPr="00C211D4" w:rsidRDefault="00C86D9B" w:rsidP="00CE1887">
            <w:pPr>
              <w:jc w:val="center"/>
              <w:rPr>
                <w:rFonts w:ascii="Arial" w:hAnsi="Arial" w:cs="Arial"/>
                <w:sz w:val="16"/>
                <w:szCs w:val="16"/>
              </w:rPr>
            </w:pPr>
            <w:r w:rsidRPr="00C211D4">
              <w:rPr>
                <w:rFonts w:ascii="Arial" w:hAnsi="Arial" w:cs="Arial"/>
                <w:sz w:val="16"/>
                <w:szCs w:val="16"/>
              </w:rPr>
              <w:t>Yes</w:t>
            </w:r>
          </w:p>
        </w:tc>
        <w:tc>
          <w:tcPr>
            <w:tcW w:w="2351" w:type="dxa"/>
            <w:vAlign w:val="center"/>
          </w:tcPr>
          <w:p w:rsidR="00C86D9B" w:rsidRPr="00C211D4" w:rsidRDefault="00C86D9B" w:rsidP="00CE1887">
            <w:pPr>
              <w:jc w:val="center"/>
              <w:rPr>
                <w:rFonts w:ascii="Arial" w:hAnsi="Arial" w:cs="Arial"/>
                <w:sz w:val="16"/>
                <w:szCs w:val="16"/>
              </w:rPr>
            </w:pPr>
            <w:r w:rsidRPr="00C211D4">
              <w:rPr>
                <w:rFonts w:ascii="Arial" w:hAnsi="Arial" w:cs="Arial"/>
                <w:sz w:val="16"/>
                <w:szCs w:val="16"/>
              </w:rPr>
              <w:t>No</w:t>
            </w:r>
          </w:p>
        </w:tc>
      </w:tr>
      <w:tr w:rsidR="00C86D9B" w:rsidRPr="00C211D4" w:rsidTr="00CE1887">
        <w:trPr>
          <w:trHeight w:val="411"/>
        </w:trPr>
        <w:tc>
          <w:tcPr>
            <w:tcW w:w="4587" w:type="dxa"/>
            <w:vMerge/>
            <w:vAlign w:val="center"/>
          </w:tcPr>
          <w:p w:rsidR="00C86D9B" w:rsidRPr="00C211D4" w:rsidRDefault="00C86D9B" w:rsidP="00712036">
            <w:pPr>
              <w:rPr>
                <w:rFonts w:ascii="Arial" w:hAnsi="Arial" w:cs="Arial"/>
                <w:sz w:val="16"/>
                <w:szCs w:val="16"/>
              </w:rPr>
            </w:pPr>
          </w:p>
        </w:tc>
        <w:tc>
          <w:tcPr>
            <w:tcW w:w="2430" w:type="dxa"/>
            <w:vAlign w:val="center"/>
          </w:tcPr>
          <w:p w:rsidR="00C86D9B" w:rsidRPr="00C211D4" w:rsidRDefault="00C86D9B" w:rsidP="00712036">
            <w:pPr>
              <w:rPr>
                <w:rFonts w:ascii="Arial" w:hAnsi="Arial" w:cs="Arial"/>
                <w:sz w:val="16"/>
                <w:szCs w:val="16"/>
              </w:rPr>
            </w:pPr>
            <w:r w:rsidRPr="00C211D4">
              <w:rPr>
                <w:rFonts w:ascii="Arial" w:hAnsi="Arial" w:cs="Arial"/>
                <w:sz w:val="16"/>
                <w:szCs w:val="16"/>
              </w:rPr>
              <w:t>(Complete Annex D)</w:t>
            </w:r>
          </w:p>
        </w:tc>
        <w:tc>
          <w:tcPr>
            <w:tcW w:w="2351" w:type="dxa"/>
            <w:vAlign w:val="center"/>
          </w:tcPr>
          <w:p w:rsidR="00C86D9B" w:rsidRPr="00C211D4" w:rsidRDefault="00C86D9B" w:rsidP="00712036">
            <w:pPr>
              <w:rPr>
                <w:rFonts w:ascii="Arial" w:hAnsi="Arial" w:cs="Arial"/>
                <w:sz w:val="16"/>
                <w:szCs w:val="16"/>
              </w:rPr>
            </w:pPr>
            <w:r w:rsidRPr="00C211D4">
              <w:rPr>
                <w:rFonts w:ascii="Arial" w:hAnsi="Arial" w:cs="Arial"/>
                <w:sz w:val="16"/>
                <w:szCs w:val="16"/>
              </w:rPr>
              <w:t>(Deposit equals one month’s rent)</w:t>
            </w:r>
          </w:p>
        </w:tc>
      </w:tr>
      <w:tr w:rsidR="00C86D9B" w:rsidRPr="00C211D4" w:rsidTr="00CE1887">
        <w:trPr>
          <w:trHeight w:val="416"/>
        </w:trPr>
        <w:tc>
          <w:tcPr>
            <w:tcW w:w="4587" w:type="dxa"/>
            <w:vAlign w:val="center"/>
          </w:tcPr>
          <w:p w:rsidR="00C86D9B" w:rsidRPr="00C211D4" w:rsidRDefault="00C86D9B" w:rsidP="00712036">
            <w:pPr>
              <w:rPr>
                <w:rFonts w:ascii="Arial" w:hAnsi="Arial" w:cs="Arial"/>
                <w:sz w:val="16"/>
                <w:szCs w:val="16"/>
              </w:rPr>
            </w:pPr>
            <w:r>
              <w:rPr>
                <w:rFonts w:ascii="Arial" w:hAnsi="Arial" w:cs="Arial"/>
                <w:sz w:val="16"/>
                <w:szCs w:val="16"/>
              </w:rPr>
              <w:t>Securit</w:t>
            </w:r>
            <w:r w:rsidR="00AF5AAD">
              <w:rPr>
                <w:rFonts w:ascii="Arial" w:hAnsi="Arial" w:cs="Arial"/>
                <w:sz w:val="16"/>
                <w:szCs w:val="16"/>
              </w:rPr>
              <w:t>y</w:t>
            </w:r>
            <w:r>
              <w:rPr>
                <w:rFonts w:ascii="Arial" w:hAnsi="Arial" w:cs="Arial"/>
                <w:sz w:val="16"/>
                <w:szCs w:val="16"/>
              </w:rPr>
              <w:t xml:space="preserve"> Deposit Amount Paid</w:t>
            </w:r>
          </w:p>
        </w:tc>
        <w:tc>
          <w:tcPr>
            <w:tcW w:w="2430" w:type="dxa"/>
            <w:shd w:val="clear" w:color="auto" w:fill="F2F2F2" w:themeFill="background1" w:themeFillShade="F2"/>
            <w:vAlign w:val="center"/>
          </w:tcPr>
          <w:p w:rsidR="00C86D9B" w:rsidRPr="00C211D4" w:rsidRDefault="00C86D9B" w:rsidP="00712036">
            <w:pPr>
              <w:rPr>
                <w:rFonts w:ascii="Arial" w:hAnsi="Arial" w:cs="Arial"/>
                <w:sz w:val="16"/>
                <w:szCs w:val="16"/>
              </w:rPr>
            </w:pPr>
            <w:r>
              <w:rPr>
                <w:rFonts w:ascii="Arial" w:hAnsi="Arial" w:cs="Arial"/>
                <w:sz w:val="16"/>
                <w:szCs w:val="16"/>
              </w:rPr>
              <w:t>R____________________</w:t>
            </w:r>
          </w:p>
        </w:tc>
        <w:tc>
          <w:tcPr>
            <w:tcW w:w="2351" w:type="dxa"/>
            <w:shd w:val="clear" w:color="auto" w:fill="F2F2F2" w:themeFill="background1" w:themeFillShade="F2"/>
            <w:vAlign w:val="center"/>
          </w:tcPr>
          <w:p w:rsidR="00C86D9B" w:rsidRPr="00C211D4" w:rsidRDefault="00C86D9B" w:rsidP="00712036">
            <w:pPr>
              <w:rPr>
                <w:rFonts w:ascii="Arial" w:hAnsi="Arial" w:cs="Arial"/>
                <w:sz w:val="16"/>
                <w:szCs w:val="16"/>
              </w:rPr>
            </w:pPr>
            <w:r>
              <w:rPr>
                <w:rFonts w:ascii="Arial" w:hAnsi="Arial" w:cs="Arial"/>
                <w:sz w:val="16"/>
                <w:szCs w:val="16"/>
              </w:rPr>
              <w:t>R____________________</w:t>
            </w:r>
          </w:p>
        </w:tc>
      </w:tr>
      <w:tr w:rsidR="003B3532" w:rsidRPr="00C211D4" w:rsidTr="00CE1887">
        <w:trPr>
          <w:trHeight w:val="281"/>
        </w:trPr>
        <w:tc>
          <w:tcPr>
            <w:tcW w:w="9368" w:type="dxa"/>
            <w:gridSpan w:val="3"/>
            <w:vAlign w:val="center"/>
          </w:tcPr>
          <w:p w:rsidR="003B3532" w:rsidRDefault="003B3532" w:rsidP="00712036">
            <w:pPr>
              <w:rPr>
                <w:rFonts w:ascii="Arial" w:hAnsi="Arial" w:cs="Arial"/>
                <w:sz w:val="16"/>
                <w:szCs w:val="16"/>
              </w:rPr>
            </w:pPr>
            <w:r>
              <w:rPr>
                <w:rFonts w:ascii="Arial" w:hAnsi="Arial" w:cs="Arial"/>
                <w:sz w:val="16"/>
                <w:szCs w:val="16"/>
              </w:rPr>
              <w:t>The Security Deposit will be used to set off any damages to the dwelling unit and or non payment of accommodation fee</w:t>
            </w:r>
          </w:p>
        </w:tc>
      </w:tr>
    </w:tbl>
    <w:p w:rsidR="00BE0F23" w:rsidRDefault="00BE0F23" w:rsidP="00BE0F23">
      <w:pPr>
        <w:widowControl w:val="0"/>
        <w:spacing w:before="360" w:after="240" w:line="240" w:lineRule="auto"/>
        <w:ind w:left="360"/>
        <w:jc w:val="right"/>
        <w:outlineLvl w:val="0"/>
        <w:rPr>
          <w:rFonts w:ascii="Arial" w:hAnsi="Arial" w:cs="Arial"/>
          <w:i/>
          <w:sz w:val="16"/>
          <w:szCs w:val="16"/>
        </w:rPr>
      </w:pPr>
      <w:r>
        <w:rPr>
          <w:rFonts w:ascii="Arial" w:hAnsi="Arial" w:cs="Arial"/>
          <w:i/>
          <w:sz w:val="16"/>
          <w:szCs w:val="16"/>
        </w:rPr>
        <w:t>Initial Here ____</w:t>
      </w:r>
    </w:p>
    <w:p w:rsidR="00BE0F23" w:rsidRPr="00BE0F23" w:rsidRDefault="00BE0F23" w:rsidP="00BE0F23">
      <w:pPr>
        <w:widowControl w:val="0"/>
        <w:spacing w:before="360" w:after="240" w:line="240" w:lineRule="auto"/>
        <w:ind w:left="360"/>
        <w:jc w:val="right"/>
        <w:outlineLvl w:val="0"/>
        <w:rPr>
          <w:rFonts w:ascii="Arial" w:hAnsi="Arial" w:cs="Arial"/>
          <w:bCs/>
          <w:kern w:val="32"/>
          <w:sz w:val="16"/>
          <w:szCs w:val="16"/>
          <w:lang w:eastAsia="en-US"/>
        </w:rPr>
      </w:pPr>
    </w:p>
    <w:p w:rsidR="009D3A43" w:rsidRPr="00CE1887" w:rsidRDefault="00C86D9B" w:rsidP="00CE1887">
      <w:pPr>
        <w:widowControl w:val="0"/>
        <w:spacing w:before="360" w:after="240" w:line="240" w:lineRule="auto"/>
        <w:ind w:left="360"/>
        <w:jc w:val="both"/>
        <w:outlineLvl w:val="0"/>
        <w:rPr>
          <w:rFonts w:ascii="Arial" w:hAnsi="Arial" w:cs="Arial"/>
          <w:b/>
          <w:bCs/>
          <w:i/>
          <w:caps/>
          <w:kern w:val="32"/>
          <w:sz w:val="16"/>
          <w:szCs w:val="16"/>
          <w:lang w:eastAsia="en-US"/>
        </w:rPr>
      </w:pPr>
      <w:proofErr w:type="spellStart"/>
      <w:r>
        <w:rPr>
          <w:rFonts w:ascii="Arial" w:hAnsi="Arial" w:cs="Arial"/>
          <w:b/>
          <w:bCs/>
          <w:i/>
          <w:kern w:val="32"/>
          <w:sz w:val="16"/>
          <w:szCs w:val="16"/>
          <w:lang w:eastAsia="en-US"/>
        </w:rPr>
        <w:t>viii.</w:t>
      </w:r>
      <w:r w:rsidR="009D3A43" w:rsidRPr="00CE1887">
        <w:rPr>
          <w:rFonts w:ascii="Arial" w:hAnsi="Arial" w:cs="Arial"/>
          <w:b/>
          <w:bCs/>
          <w:i/>
          <w:kern w:val="32"/>
          <w:sz w:val="16"/>
          <w:szCs w:val="16"/>
          <w:lang w:eastAsia="en-US"/>
        </w:rPr>
        <w:t>Domicilia</w:t>
      </w:r>
      <w:proofErr w:type="spellEnd"/>
      <w:r w:rsidR="009D3A43" w:rsidRPr="00CE1887">
        <w:rPr>
          <w:rFonts w:ascii="Arial" w:hAnsi="Arial" w:cs="Arial"/>
          <w:b/>
          <w:bCs/>
          <w:i/>
          <w:kern w:val="32"/>
          <w:sz w:val="16"/>
          <w:szCs w:val="16"/>
          <w:lang w:eastAsia="en-US"/>
        </w:rPr>
        <w:t xml:space="preserve"> </w:t>
      </w:r>
      <w:proofErr w:type="spellStart"/>
      <w:r w:rsidR="009D3A43" w:rsidRPr="00CE1887">
        <w:rPr>
          <w:rFonts w:ascii="Arial" w:hAnsi="Arial" w:cs="Arial"/>
          <w:b/>
          <w:bCs/>
          <w:i/>
          <w:kern w:val="32"/>
          <w:sz w:val="16"/>
          <w:szCs w:val="16"/>
          <w:lang w:eastAsia="en-US"/>
        </w:rPr>
        <w:t>Citandi</w:t>
      </w:r>
      <w:proofErr w:type="spellEnd"/>
      <w:r w:rsidR="009D3A43" w:rsidRPr="00CE1887">
        <w:rPr>
          <w:rFonts w:ascii="Arial" w:hAnsi="Arial" w:cs="Arial"/>
          <w:b/>
          <w:bCs/>
          <w:i/>
          <w:kern w:val="32"/>
          <w:sz w:val="16"/>
          <w:szCs w:val="16"/>
          <w:lang w:eastAsia="en-US"/>
        </w:rPr>
        <w:t xml:space="preserve"> Et </w:t>
      </w:r>
      <w:proofErr w:type="spellStart"/>
      <w:r w:rsidR="009D3A43" w:rsidRPr="00CE1887">
        <w:rPr>
          <w:rFonts w:ascii="Arial" w:hAnsi="Arial" w:cs="Arial"/>
          <w:b/>
          <w:bCs/>
          <w:i/>
          <w:kern w:val="32"/>
          <w:sz w:val="16"/>
          <w:szCs w:val="16"/>
          <w:lang w:eastAsia="en-US"/>
        </w:rPr>
        <w:t>Executandi</w:t>
      </w:r>
      <w:bookmarkStart w:id="0" w:name="_GoBack"/>
      <w:bookmarkEnd w:id="0"/>
      <w:proofErr w:type="spellEnd"/>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24"/>
        <w:gridCol w:w="5024"/>
      </w:tblGrid>
      <w:tr w:rsidR="009D3A43" w:rsidRPr="001671B7" w:rsidTr="00CE1887">
        <w:trPr>
          <w:trHeight w:val="534"/>
        </w:trPr>
        <w:tc>
          <w:tcPr>
            <w:tcW w:w="4324" w:type="dxa"/>
            <w:shd w:val="pct5" w:color="auto" w:fill="auto"/>
          </w:tcPr>
          <w:p w:rsidR="009D3A43" w:rsidRPr="00CE1887" w:rsidRDefault="009D3A43" w:rsidP="00C211D4">
            <w:pPr>
              <w:tabs>
                <w:tab w:val="left" w:pos="4500"/>
              </w:tabs>
              <w:spacing w:after="0" w:line="240" w:lineRule="auto"/>
              <w:jc w:val="center"/>
              <w:rPr>
                <w:rFonts w:ascii="Arial" w:hAnsi="Arial" w:cs="Arial"/>
                <w:b/>
                <w:sz w:val="16"/>
                <w:szCs w:val="16"/>
              </w:rPr>
            </w:pPr>
          </w:p>
          <w:p w:rsidR="009D3A43" w:rsidRPr="00CE1887" w:rsidRDefault="009D3A43" w:rsidP="00C211D4">
            <w:pPr>
              <w:tabs>
                <w:tab w:val="left" w:pos="4500"/>
              </w:tabs>
              <w:spacing w:after="0" w:line="240" w:lineRule="auto"/>
              <w:jc w:val="center"/>
              <w:rPr>
                <w:rFonts w:ascii="Arial" w:hAnsi="Arial" w:cs="Arial"/>
                <w:sz w:val="16"/>
                <w:szCs w:val="16"/>
              </w:rPr>
            </w:pPr>
            <w:r w:rsidRPr="00CE1887">
              <w:rPr>
                <w:rFonts w:ascii="Arial" w:hAnsi="Arial" w:cs="Arial"/>
                <w:b/>
                <w:sz w:val="16"/>
                <w:szCs w:val="16"/>
              </w:rPr>
              <w:t>PARTY</w:t>
            </w:r>
          </w:p>
        </w:tc>
        <w:tc>
          <w:tcPr>
            <w:tcW w:w="5024" w:type="dxa"/>
            <w:shd w:val="pct5" w:color="auto" w:fill="auto"/>
          </w:tcPr>
          <w:p w:rsidR="009D3A43" w:rsidRPr="00CE1887" w:rsidRDefault="009D3A43" w:rsidP="00C211D4">
            <w:pPr>
              <w:tabs>
                <w:tab w:val="left" w:pos="4500"/>
              </w:tabs>
              <w:spacing w:after="0" w:line="240" w:lineRule="auto"/>
              <w:jc w:val="center"/>
              <w:rPr>
                <w:rFonts w:ascii="Arial" w:hAnsi="Arial" w:cs="Arial"/>
                <w:b/>
                <w:sz w:val="16"/>
                <w:szCs w:val="16"/>
              </w:rPr>
            </w:pPr>
          </w:p>
          <w:p w:rsidR="009D3A43" w:rsidRPr="00CE1887" w:rsidRDefault="009D3A43" w:rsidP="00C211D4">
            <w:pPr>
              <w:tabs>
                <w:tab w:val="left" w:pos="4500"/>
              </w:tabs>
              <w:spacing w:after="0" w:line="240" w:lineRule="auto"/>
              <w:jc w:val="center"/>
              <w:rPr>
                <w:rFonts w:ascii="Arial" w:hAnsi="Arial" w:cs="Arial"/>
                <w:sz w:val="16"/>
                <w:szCs w:val="16"/>
              </w:rPr>
            </w:pPr>
            <w:r w:rsidRPr="00CE1887">
              <w:rPr>
                <w:rFonts w:ascii="Arial" w:hAnsi="Arial" w:cs="Arial"/>
                <w:b/>
                <w:sz w:val="16"/>
                <w:szCs w:val="16"/>
              </w:rPr>
              <w:t>PHYSICAL ADDRESS</w:t>
            </w:r>
          </w:p>
        </w:tc>
      </w:tr>
      <w:tr w:rsidR="009D3A43" w:rsidRPr="001671B7" w:rsidTr="00CE1887">
        <w:trPr>
          <w:trHeight w:val="1019"/>
        </w:trPr>
        <w:tc>
          <w:tcPr>
            <w:tcW w:w="4324" w:type="dxa"/>
          </w:tcPr>
          <w:p w:rsidR="009D3A43" w:rsidRPr="00CE1887" w:rsidRDefault="009D3A43" w:rsidP="00C211D4">
            <w:pPr>
              <w:tabs>
                <w:tab w:val="left" w:pos="4500"/>
              </w:tabs>
              <w:spacing w:after="0" w:line="240" w:lineRule="auto"/>
              <w:rPr>
                <w:rFonts w:ascii="Arial" w:hAnsi="Arial" w:cs="Arial"/>
                <w:b/>
                <w:sz w:val="16"/>
                <w:szCs w:val="16"/>
              </w:rPr>
            </w:pPr>
            <w:r w:rsidRPr="00CE1887">
              <w:rPr>
                <w:rFonts w:ascii="Arial" w:hAnsi="Arial" w:cs="Arial"/>
                <w:sz w:val="16"/>
                <w:szCs w:val="16"/>
              </w:rPr>
              <w:t>Owner</w:t>
            </w:r>
          </w:p>
        </w:tc>
        <w:tc>
          <w:tcPr>
            <w:tcW w:w="5024" w:type="dxa"/>
            <w:vAlign w:val="center"/>
          </w:tcPr>
          <w:p w:rsidR="009D3A43" w:rsidRPr="00CE1887" w:rsidRDefault="009D3A43" w:rsidP="00C211D4">
            <w:pPr>
              <w:tabs>
                <w:tab w:val="left" w:pos="4500"/>
              </w:tabs>
              <w:spacing w:after="0" w:line="240" w:lineRule="auto"/>
              <w:rPr>
                <w:rFonts w:ascii="Arial" w:hAnsi="Arial" w:cs="Arial"/>
                <w:sz w:val="16"/>
                <w:szCs w:val="16"/>
                <w:lang w:val="en-US"/>
              </w:rPr>
            </w:pPr>
          </w:p>
        </w:tc>
      </w:tr>
      <w:tr w:rsidR="009D3A43" w:rsidRPr="001671B7" w:rsidTr="00CE1887">
        <w:trPr>
          <w:trHeight w:val="2313"/>
        </w:trPr>
        <w:tc>
          <w:tcPr>
            <w:tcW w:w="4324" w:type="dxa"/>
          </w:tcPr>
          <w:p w:rsidR="009D3A43" w:rsidRPr="00CE1887" w:rsidRDefault="009D3A43" w:rsidP="00C211D4">
            <w:pPr>
              <w:tabs>
                <w:tab w:val="left" w:pos="4500"/>
              </w:tabs>
              <w:spacing w:after="0" w:line="240" w:lineRule="auto"/>
              <w:rPr>
                <w:rFonts w:ascii="Arial" w:hAnsi="Arial" w:cs="Arial"/>
                <w:sz w:val="16"/>
                <w:szCs w:val="16"/>
              </w:rPr>
            </w:pPr>
            <w:r w:rsidRPr="00CE1887">
              <w:rPr>
                <w:rFonts w:ascii="Arial" w:hAnsi="Arial" w:cs="Arial"/>
                <w:sz w:val="16"/>
                <w:szCs w:val="16"/>
              </w:rPr>
              <w:t>Lodger</w:t>
            </w:r>
          </w:p>
        </w:tc>
        <w:tc>
          <w:tcPr>
            <w:tcW w:w="5024" w:type="dxa"/>
            <w:vAlign w:val="center"/>
          </w:tcPr>
          <w:p w:rsidR="009B230A" w:rsidRPr="00CE1887" w:rsidRDefault="003B3532" w:rsidP="00C211D4">
            <w:pPr>
              <w:tabs>
                <w:tab w:val="left" w:pos="4500"/>
              </w:tabs>
              <w:spacing w:after="0" w:line="240" w:lineRule="auto"/>
              <w:rPr>
                <w:rFonts w:ascii="Arial" w:hAnsi="Arial" w:cs="Arial"/>
                <w:sz w:val="16"/>
                <w:szCs w:val="16"/>
                <w:lang w:val="en-US"/>
              </w:rPr>
            </w:pPr>
            <w:r>
              <w:rPr>
                <w:rFonts w:ascii="Arial" w:hAnsi="Arial" w:cs="Arial"/>
                <w:sz w:val="16"/>
                <w:szCs w:val="16"/>
                <w:lang w:val="en-US"/>
              </w:rPr>
              <w:t>N</w:t>
            </w:r>
            <w:r w:rsidR="009B230A" w:rsidRPr="00CE1887">
              <w:rPr>
                <w:rFonts w:ascii="Arial" w:hAnsi="Arial" w:cs="Arial"/>
                <w:sz w:val="16"/>
                <w:szCs w:val="16"/>
                <w:lang w:val="en-US"/>
              </w:rPr>
              <w:t>ame of Residence:</w:t>
            </w:r>
          </w:p>
          <w:p w:rsidR="009B230A" w:rsidRPr="00CE1887" w:rsidRDefault="009B230A" w:rsidP="00C211D4">
            <w:pPr>
              <w:tabs>
                <w:tab w:val="left" w:pos="4500"/>
              </w:tabs>
              <w:spacing w:after="0" w:line="240" w:lineRule="auto"/>
              <w:rPr>
                <w:rFonts w:ascii="Arial" w:hAnsi="Arial" w:cs="Arial"/>
                <w:sz w:val="16"/>
                <w:szCs w:val="16"/>
                <w:lang w:val="en-US"/>
              </w:rPr>
            </w:pPr>
          </w:p>
          <w:p w:rsidR="009B230A" w:rsidRPr="00CE1887" w:rsidRDefault="009B230A" w:rsidP="00C211D4">
            <w:pPr>
              <w:tabs>
                <w:tab w:val="left" w:pos="4500"/>
              </w:tabs>
              <w:spacing w:after="0" w:line="240" w:lineRule="auto"/>
              <w:rPr>
                <w:rFonts w:ascii="Arial" w:hAnsi="Arial" w:cs="Arial"/>
                <w:sz w:val="16"/>
                <w:szCs w:val="16"/>
                <w:lang w:val="en-US"/>
              </w:rPr>
            </w:pPr>
            <w:r w:rsidRPr="00CE1887">
              <w:rPr>
                <w:rFonts w:ascii="Arial" w:hAnsi="Arial" w:cs="Arial"/>
                <w:sz w:val="16"/>
                <w:szCs w:val="16"/>
                <w:lang w:val="en-US"/>
              </w:rPr>
              <w:t>Address of Residence:</w:t>
            </w:r>
          </w:p>
          <w:p w:rsidR="009B230A" w:rsidRPr="00CE1887" w:rsidRDefault="009B230A" w:rsidP="00C211D4">
            <w:pPr>
              <w:tabs>
                <w:tab w:val="left" w:pos="4500"/>
              </w:tabs>
              <w:spacing w:after="0" w:line="240" w:lineRule="auto"/>
              <w:rPr>
                <w:rFonts w:ascii="Arial" w:hAnsi="Arial" w:cs="Arial"/>
                <w:sz w:val="16"/>
                <w:szCs w:val="16"/>
                <w:lang w:val="en-US"/>
              </w:rPr>
            </w:pPr>
          </w:p>
          <w:p w:rsidR="009D3A43" w:rsidRPr="00CE1887" w:rsidRDefault="009B230A" w:rsidP="00C211D4">
            <w:pPr>
              <w:tabs>
                <w:tab w:val="left" w:pos="4500"/>
              </w:tabs>
              <w:spacing w:after="0" w:line="240" w:lineRule="auto"/>
              <w:rPr>
                <w:rFonts w:ascii="Arial" w:hAnsi="Arial" w:cs="Arial"/>
                <w:sz w:val="16"/>
                <w:szCs w:val="16"/>
                <w:lang w:val="en-US"/>
              </w:rPr>
            </w:pPr>
            <w:r w:rsidRPr="00CE1887">
              <w:rPr>
                <w:rFonts w:ascii="Arial" w:hAnsi="Arial" w:cs="Arial"/>
                <w:sz w:val="16"/>
                <w:szCs w:val="16"/>
                <w:lang w:val="en-US"/>
              </w:rPr>
              <w:t xml:space="preserve">Room No: </w:t>
            </w:r>
          </w:p>
          <w:p w:rsidR="009D3A43" w:rsidRPr="00CE1887" w:rsidRDefault="009D3A43" w:rsidP="00C211D4">
            <w:pPr>
              <w:tabs>
                <w:tab w:val="left" w:pos="4500"/>
              </w:tabs>
              <w:spacing w:after="0" w:line="240" w:lineRule="auto"/>
              <w:rPr>
                <w:rFonts w:ascii="Arial" w:hAnsi="Arial" w:cs="Arial"/>
                <w:sz w:val="16"/>
                <w:szCs w:val="16"/>
                <w:lang w:val="en-US"/>
              </w:rPr>
            </w:pPr>
          </w:p>
          <w:p w:rsidR="009D3A43" w:rsidRPr="00CE1887" w:rsidRDefault="009D3A43" w:rsidP="00C211D4">
            <w:pPr>
              <w:tabs>
                <w:tab w:val="left" w:pos="4500"/>
              </w:tabs>
              <w:spacing w:after="0" w:line="240" w:lineRule="auto"/>
              <w:rPr>
                <w:rFonts w:ascii="Arial" w:hAnsi="Arial" w:cs="Arial"/>
                <w:sz w:val="16"/>
                <w:szCs w:val="16"/>
                <w:lang w:val="en-US"/>
              </w:rPr>
            </w:pPr>
          </w:p>
          <w:p w:rsidR="009D3A43" w:rsidRPr="00CE1887" w:rsidRDefault="009D3A43" w:rsidP="00C211D4">
            <w:pPr>
              <w:tabs>
                <w:tab w:val="left" w:pos="4500"/>
              </w:tabs>
              <w:spacing w:after="0" w:line="240" w:lineRule="auto"/>
              <w:rPr>
                <w:rFonts w:ascii="Arial" w:hAnsi="Arial" w:cs="Arial"/>
                <w:sz w:val="16"/>
                <w:szCs w:val="16"/>
                <w:lang w:val="en-US"/>
              </w:rPr>
            </w:pPr>
          </w:p>
        </w:tc>
      </w:tr>
    </w:tbl>
    <w:p w:rsidR="00BE0F23" w:rsidRDefault="00BE0F23" w:rsidP="00BE0F23">
      <w:pPr>
        <w:jc w:val="right"/>
        <w:rPr>
          <w:rFonts w:ascii="Arial" w:hAnsi="Arial" w:cs="Arial"/>
          <w:b/>
          <w:sz w:val="16"/>
          <w:szCs w:val="16"/>
        </w:rPr>
      </w:pPr>
    </w:p>
    <w:p w:rsidR="00613603" w:rsidRDefault="00BE0F23" w:rsidP="00BE0F23">
      <w:pPr>
        <w:jc w:val="right"/>
        <w:rPr>
          <w:rFonts w:ascii="Arial" w:hAnsi="Arial" w:cs="Arial"/>
          <w:b/>
          <w:sz w:val="16"/>
          <w:szCs w:val="16"/>
        </w:rPr>
      </w:pPr>
      <w:r>
        <w:rPr>
          <w:rFonts w:ascii="Arial" w:hAnsi="Arial" w:cs="Arial"/>
          <w:i/>
          <w:sz w:val="16"/>
          <w:szCs w:val="16"/>
        </w:rPr>
        <w:t>Initial Here ____</w:t>
      </w:r>
      <w:r w:rsidR="008944BE">
        <w:rPr>
          <w:rFonts w:ascii="Arial" w:hAnsi="Arial" w:cs="Arial"/>
          <w:b/>
          <w:sz w:val="16"/>
          <w:szCs w:val="16"/>
        </w:rPr>
        <w:br w:type="page"/>
      </w:r>
    </w:p>
    <w:p w:rsidR="00BE0F23" w:rsidRDefault="00BE0F23" w:rsidP="00E97DA5">
      <w:pPr>
        <w:spacing w:line="240" w:lineRule="auto"/>
        <w:jc w:val="both"/>
        <w:rPr>
          <w:rFonts w:ascii="Arial" w:hAnsi="Arial" w:cs="Arial"/>
          <w:b/>
          <w:sz w:val="16"/>
          <w:szCs w:val="16"/>
        </w:rPr>
        <w:sectPr w:rsidR="00BE0F23" w:rsidSect="007D4E28">
          <w:footerReference w:type="default" r:id="rId8"/>
          <w:pgSz w:w="12240" w:h="15840"/>
          <w:pgMar w:top="1440" w:right="1440" w:bottom="1440" w:left="1440" w:header="720" w:footer="720" w:gutter="0"/>
          <w:cols w:space="720"/>
          <w:docGrid w:linePitch="360"/>
        </w:sectPr>
      </w:pPr>
    </w:p>
    <w:p w:rsidR="009D3A43" w:rsidRPr="00CE1887" w:rsidRDefault="009D3A43" w:rsidP="00CE1887">
      <w:pPr>
        <w:spacing w:line="240" w:lineRule="auto"/>
        <w:jc w:val="both"/>
        <w:rPr>
          <w:rFonts w:ascii="Arial" w:hAnsi="Arial" w:cs="Arial"/>
          <w:b/>
          <w:sz w:val="16"/>
          <w:szCs w:val="16"/>
          <w:u w:val="single"/>
        </w:rPr>
      </w:pPr>
      <w:r w:rsidRPr="00CE1887">
        <w:rPr>
          <w:rFonts w:ascii="Arial" w:hAnsi="Arial" w:cs="Arial"/>
          <w:b/>
          <w:sz w:val="16"/>
          <w:szCs w:val="16"/>
          <w:u w:val="single"/>
        </w:rPr>
        <w:lastRenderedPageBreak/>
        <w:t>PART B: TERMS AND CONDITIONS</w:t>
      </w:r>
    </w:p>
    <w:p w:rsidR="009D3A43" w:rsidRPr="00CE1887" w:rsidRDefault="009D3A43" w:rsidP="00CE1887">
      <w:pPr>
        <w:spacing w:line="240" w:lineRule="auto"/>
        <w:jc w:val="both"/>
        <w:rPr>
          <w:rFonts w:ascii="Arial" w:hAnsi="Arial" w:cs="Arial"/>
          <w:b/>
          <w:sz w:val="16"/>
          <w:szCs w:val="16"/>
          <w:u w:val="single"/>
        </w:rPr>
      </w:pPr>
    </w:p>
    <w:p w:rsidR="001175F8" w:rsidRPr="00CE1887" w:rsidRDefault="0061188D" w:rsidP="00CE1887">
      <w:pPr>
        <w:pStyle w:val="ListParagraph"/>
        <w:numPr>
          <w:ilvl w:val="0"/>
          <w:numId w:val="1"/>
        </w:numPr>
        <w:spacing w:line="240" w:lineRule="auto"/>
        <w:ind w:left="0"/>
        <w:contextualSpacing w:val="0"/>
        <w:jc w:val="both"/>
        <w:rPr>
          <w:rFonts w:ascii="Arial" w:hAnsi="Arial" w:cs="Arial"/>
          <w:b/>
          <w:sz w:val="16"/>
          <w:szCs w:val="16"/>
        </w:rPr>
      </w:pPr>
      <w:r w:rsidRPr="00CE1887">
        <w:rPr>
          <w:rFonts w:ascii="Arial" w:hAnsi="Arial" w:cs="Arial"/>
          <w:b/>
          <w:sz w:val="16"/>
          <w:szCs w:val="16"/>
        </w:rPr>
        <w:t>Definitions</w:t>
      </w:r>
    </w:p>
    <w:p w:rsidR="001175F8" w:rsidRPr="00CE1887" w:rsidRDefault="00AD79F0" w:rsidP="00CE1887">
      <w:pPr>
        <w:spacing w:line="240" w:lineRule="auto"/>
        <w:jc w:val="both"/>
        <w:rPr>
          <w:rFonts w:ascii="Arial" w:hAnsi="Arial" w:cs="Arial"/>
          <w:sz w:val="16"/>
          <w:szCs w:val="16"/>
        </w:rPr>
      </w:pPr>
      <w:r w:rsidRPr="00CE1887">
        <w:rPr>
          <w:rFonts w:ascii="Arial" w:hAnsi="Arial" w:cs="Arial"/>
          <w:bCs/>
          <w:kern w:val="32"/>
          <w:sz w:val="16"/>
          <w:szCs w:val="16"/>
          <w:lang w:eastAsia="en-US"/>
        </w:rPr>
        <w:t>In this agreement</w:t>
      </w:r>
      <w:r w:rsidR="009D3A43" w:rsidRPr="00CE1887">
        <w:rPr>
          <w:rFonts w:ascii="Arial" w:hAnsi="Arial" w:cs="Arial"/>
          <w:bCs/>
          <w:kern w:val="32"/>
          <w:sz w:val="16"/>
          <w:szCs w:val="16"/>
          <w:lang w:eastAsia="en-US"/>
        </w:rPr>
        <w:t xml:space="preserve"> (constituting all of Part A, Part B and all annexes hereto)</w:t>
      </w:r>
      <w:r w:rsidRPr="00CE1887">
        <w:rPr>
          <w:rFonts w:ascii="Arial" w:hAnsi="Arial" w:cs="Arial"/>
          <w:bCs/>
          <w:kern w:val="32"/>
          <w:sz w:val="16"/>
          <w:szCs w:val="16"/>
          <w:lang w:eastAsia="en-US"/>
        </w:rPr>
        <w:t>, unless clearly inconsistent with or otherwise indicated by the context, the following words and phrases shall have the corresponding meanings assigned to them and cognate expressions shall have similar meanings:</w:t>
      </w:r>
    </w:p>
    <w:p w:rsidR="001175F8" w:rsidRPr="00CE1887" w:rsidRDefault="001175F8"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Accommodation</w:t>
      </w:r>
      <w:r w:rsidRPr="00CE1887">
        <w:rPr>
          <w:rFonts w:ascii="Arial" w:hAnsi="Arial" w:cs="Arial"/>
          <w:sz w:val="16"/>
          <w:szCs w:val="16"/>
        </w:rPr>
        <w:t>” means:</w:t>
      </w:r>
      <w:r w:rsidR="00E12A8F" w:rsidRPr="00CE1887">
        <w:rPr>
          <w:rFonts w:ascii="Arial" w:hAnsi="Arial" w:cs="Arial"/>
          <w:sz w:val="16"/>
          <w:szCs w:val="16"/>
        </w:rPr>
        <w:t xml:space="preserve"> </w:t>
      </w:r>
      <w:r w:rsidR="00397435" w:rsidRPr="00CE1887">
        <w:rPr>
          <w:rFonts w:ascii="Arial" w:hAnsi="Arial" w:cs="Arial"/>
          <w:sz w:val="16"/>
          <w:szCs w:val="16"/>
        </w:rPr>
        <w:t xml:space="preserve">The provision of </w:t>
      </w:r>
      <w:r w:rsidR="00144E99" w:rsidRPr="00CE1887">
        <w:rPr>
          <w:rFonts w:ascii="Arial" w:hAnsi="Arial" w:cs="Arial"/>
          <w:sz w:val="16"/>
          <w:szCs w:val="16"/>
        </w:rPr>
        <w:t xml:space="preserve">a single or shared room within an apartment at </w:t>
      </w:r>
      <w:r w:rsidR="00C311E3">
        <w:rPr>
          <w:rFonts w:ascii="Arial" w:hAnsi="Arial" w:cs="Arial"/>
          <w:sz w:val="16"/>
          <w:szCs w:val="16"/>
        </w:rPr>
        <w:t>a</w:t>
      </w:r>
      <w:r w:rsidR="0051702F">
        <w:rPr>
          <w:rFonts w:ascii="Arial" w:hAnsi="Arial" w:cs="Arial"/>
          <w:sz w:val="16"/>
          <w:szCs w:val="16"/>
        </w:rPr>
        <w:t xml:space="preserve"> Respublica Residence as indicated in Part A Section viii</w:t>
      </w:r>
      <w:r w:rsidR="0061188D" w:rsidRPr="00CE1887">
        <w:rPr>
          <w:rFonts w:ascii="Arial" w:hAnsi="Arial" w:cs="Arial"/>
          <w:sz w:val="16"/>
          <w:szCs w:val="16"/>
        </w:rPr>
        <w:t xml:space="preserve">, or any other room of a similar quality and standard which the Owner may allocate to the Lodger and </w:t>
      </w:r>
      <w:r w:rsidR="00144E99" w:rsidRPr="00CE1887">
        <w:rPr>
          <w:rFonts w:ascii="Arial" w:hAnsi="Arial" w:cs="Arial"/>
          <w:sz w:val="16"/>
          <w:szCs w:val="16"/>
        </w:rPr>
        <w:t xml:space="preserve">may </w:t>
      </w:r>
      <w:r w:rsidR="0061188D" w:rsidRPr="00CE1887">
        <w:rPr>
          <w:rFonts w:ascii="Arial" w:hAnsi="Arial" w:cs="Arial"/>
          <w:sz w:val="16"/>
          <w:szCs w:val="16"/>
        </w:rPr>
        <w:t>change from time to time.</w:t>
      </w:r>
    </w:p>
    <w:p w:rsidR="00AD79F0" w:rsidRPr="00CE1887" w:rsidRDefault="00AD79F0"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Accommodation Period</w:t>
      </w:r>
      <w:r w:rsidRPr="00CE1887">
        <w:rPr>
          <w:rFonts w:ascii="Arial" w:hAnsi="Arial" w:cs="Arial"/>
          <w:sz w:val="16"/>
          <w:szCs w:val="16"/>
        </w:rPr>
        <w:t xml:space="preserve">” means the period commencing </w:t>
      </w:r>
      <w:r w:rsidR="009D3A43" w:rsidRPr="00CE1887">
        <w:rPr>
          <w:rFonts w:ascii="Arial" w:hAnsi="Arial" w:cs="Arial"/>
          <w:sz w:val="16"/>
          <w:szCs w:val="16"/>
        </w:rPr>
        <w:t xml:space="preserve">in accordance with clause </w:t>
      </w:r>
      <w:r w:rsidR="00951133">
        <w:rPr>
          <w:rFonts w:ascii="Arial" w:hAnsi="Arial" w:cs="Arial"/>
          <w:sz w:val="16"/>
          <w:szCs w:val="16"/>
        </w:rPr>
        <w:t>i</w:t>
      </w:r>
      <w:r w:rsidR="009D3A43" w:rsidRPr="00CE1887">
        <w:rPr>
          <w:rFonts w:ascii="Arial" w:hAnsi="Arial" w:cs="Arial"/>
          <w:sz w:val="16"/>
          <w:szCs w:val="16"/>
        </w:rPr>
        <w:t xml:space="preserve">v above </w:t>
      </w:r>
      <w:r w:rsidRPr="00CE1887">
        <w:rPr>
          <w:rFonts w:ascii="Arial" w:hAnsi="Arial" w:cs="Arial"/>
          <w:sz w:val="16"/>
          <w:szCs w:val="16"/>
        </w:rPr>
        <w:t xml:space="preserve">and subsisting on a month to month basis for an indefinite period subject to clause 10 (ten) </w:t>
      </w:r>
      <w:r w:rsidRPr="00CE1887">
        <w:rPr>
          <w:rFonts w:ascii="Arial" w:hAnsi="Arial" w:cs="Arial"/>
          <w:i/>
          <w:sz w:val="16"/>
          <w:szCs w:val="16"/>
        </w:rPr>
        <w:t>infra.</w:t>
      </w:r>
    </w:p>
    <w:p w:rsidR="00AD79F0" w:rsidRPr="00CE1887" w:rsidRDefault="00AD79F0"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Contents</w:t>
      </w:r>
      <w:r w:rsidRPr="00CE1887">
        <w:rPr>
          <w:rFonts w:ascii="Arial" w:hAnsi="Arial" w:cs="Arial"/>
          <w:sz w:val="16"/>
          <w:szCs w:val="16"/>
        </w:rPr>
        <w:t>” means: the furniture, appliances and electrical goods as listed in annexure “A” hereto;</w:t>
      </w:r>
    </w:p>
    <w:p w:rsidR="006B22B5" w:rsidRPr="00CE1887" w:rsidRDefault="006B22B5"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Day</w:t>
      </w:r>
      <w:r w:rsidRPr="00CE1887">
        <w:rPr>
          <w:rFonts w:ascii="Arial" w:hAnsi="Arial" w:cs="Arial"/>
          <w:sz w:val="16"/>
          <w:szCs w:val="16"/>
        </w:rPr>
        <w:t>” means: any day of the week, excluding Saturdays, Sundays and gazetted public holidays;</w:t>
      </w:r>
    </w:p>
    <w:p w:rsidR="00AD79F0" w:rsidRPr="00CE1887" w:rsidRDefault="00AD79F0"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the Lodger</w:t>
      </w:r>
      <w:r w:rsidRPr="00CE1887">
        <w:rPr>
          <w:rFonts w:ascii="Arial" w:hAnsi="Arial" w:cs="Arial"/>
          <w:sz w:val="16"/>
          <w:szCs w:val="16"/>
        </w:rPr>
        <w:t>” means: any person who occupies the provided accommodation in terms of this agreement, and who has mere use thereof without however enjoying exclusive possession thereof;</w:t>
      </w:r>
    </w:p>
    <w:p w:rsidR="00AD79F0" w:rsidRPr="00CE1887" w:rsidRDefault="00AD79F0"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Month</w:t>
      </w:r>
      <w:r w:rsidRPr="00CE1887">
        <w:rPr>
          <w:rFonts w:ascii="Arial" w:hAnsi="Arial" w:cs="Arial"/>
          <w:sz w:val="16"/>
          <w:szCs w:val="16"/>
        </w:rPr>
        <w:t>” means: a calendar month, and more specifically:</w:t>
      </w:r>
    </w:p>
    <w:p w:rsidR="00AD79F0" w:rsidRPr="00CE1887" w:rsidRDefault="00AD79F0"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With reference to a number of months from a specific date, a calendar month commencing on that date or the same date of any subsequent month;</w:t>
      </w:r>
    </w:p>
    <w:p w:rsidR="00AD79F0" w:rsidRPr="00CE1887" w:rsidRDefault="00AD79F0"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In any other context, a month of the calendar, that is, one of the 12 (twelve) months of the calendar and, “monthly” has the corresponding meaning;</w:t>
      </w:r>
    </w:p>
    <w:p w:rsidR="000B00D5" w:rsidRPr="00CE1887" w:rsidRDefault="00AD79F0"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the Owner</w:t>
      </w:r>
      <w:r w:rsidRPr="00CE1887">
        <w:rPr>
          <w:rFonts w:ascii="Arial" w:hAnsi="Arial" w:cs="Arial"/>
          <w:sz w:val="16"/>
          <w:szCs w:val="16"/>
        </w:rPr>
        <w:t>” means Respublica</w:t>
      </w:r>
      <w:r w:rsidR="00A540F4" w:rsidRPr="00CE1887">
        <w:rPr>
          <w:rFonts w:ascii="Arial" w:hAnsi="Arial" w:cs="Arial"/>
          <w:sz w:val="16"/>
          <w:szCs w:val="16"/>
        </w:rPr>
        <w:t xml:space="preserve"> Student Living</w:t>
      </w:r>
      <w:r w:rsidRPr="00CE1887">
        <w:rPr>
          <w:rFonts w:ascii="Arial" w:hAnsi="Arial" w:cs="Arial"/>
          <w:sz w:val="16"/>
          <w:szCs w:val="16"/>
        </w:rPr>
        <w:t xml:space="preserve"> (Pty) Ltd, a company duly registered in accordance with the laws of The Republic of South </w:t>
      </w:r>
      <w:r w:rsidRPr="00CE1887">
        <w:rPr>
          <w:rFonts w:ascii="Arial" w:hAnsi="Arial" w:cs="Arial"/>
          <w:sz w:val="16"/>
          <w:szCs w:val="16"/>
        </w:rPr>
        <w:lastRenderedPageBreak/>
        <w:t>Africa, or any of its duly authorised agents or assigns.</w:t>
      </w:r>
    </w:p>
    <w:p w:rsidR="00AD79F0" w:rsidRPr="00CE1887" w:rsidRDefault="000B00D5"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Swipe Card</w:t>
      </w:r>
      <w:r w:rsidRPr="00CE1887">
        <w:rPr>
          <w:rFonts w:ascii="Arial" w:hAnsi="Arial" w:cs="Arial"/>
          <w:sz w:val="16"/>
          <w:szCs w:val="16"/>
        </w:rPr>
        <w:t>”  means a payment mechanism provided to Students of tertiary institutions who receive bursary, loan, sponsorship or related allowances, for the consumption of student necessities, by suppliers, which suppliers for the purposes of this agreement include but are not limited to, ‘</w:t>
      </w:r>
      <w:proofErr w:type="spellStart"/>
      <w:r w:rsidRPr="00CE1887">
        <w:rPr>
          <w:rFonts w:ascii="Arial" w:hAnsi="Arial" w:cs="Arial"/>
          <w:sz w:val="16"/>
          <w:szCs w:val="16"/>
        </w:rPr>
        <w:t>Intellicard</w:t>
      </w:r>
      <w:proofErr w:type="spellEnd"/>
      <w:r w:rsidRPr="00CE1887">
        <w:rPr>
          <w:rFonts w:ascii="Arial" w:hAnsi="Arial" w:cs="Arial"/>
          <w:sz w:val="16"/>
          <w:szCs w:val="16"/>
        </w:rPr>
        <w:t>’, ‘</w:t>
      </w:r>
      <w:proofErr w:type="spellStart"/>
      <w:r w:rsidRPr="00CE1887">
        <w:rPr>
          <w:rFonts w:ascii="Arial" w:hAnsi="Arial" w:cs="Arial"/>
          <w:sz w:val="16"/>
          <w:szCs w:val="16"/>
        </w:rPr>
        <w:t>Eduloan</w:t>
      </w:r>
      <w:proofErr w:type="spellEnd"/>
      <w:r w:rsidRPr="00CE1887">
        <w:rPr>
          <w:rFonts w:ascii="Arial" w:hAnsi="Arial" w:cs="Arial"/>
          <w:sz w:val="16"/>
          <w:szCs w:val="16"/>
        </w:rPr>
        <w:t>’ and ‘</w:t>
      </w:r>
      <w:proofErr w:type="spellStart"/>
      <w:r w:rsidRPr="00CE1887">
        <w:rPr>
          <w:rFonts w:ascii="Arial" w:hAnsi="Arial" w:cs="Arial"/>
          <w:sz w:val="16"/>
          <w:szCs w:val="16"/>
        </w:rPr>
        <w:t>Wizzard</w:t>
      </w:r>
      <w:proofErr w:type="spellEnd"/>
      <w:r w:rsidRPr="00CE1887">
        <w:rPr>
          <w:rFonts w:ascii="Arial" w:hAnsi="Arial" w:cs="Arial"/>
          <w:sz w:val="16"/>
          <w:szCs w:val="16"/>
        </w:rPr>
        <w:t xml:space="preserve">’,  </w:t>
      </w:r>
    </w:p>
    <w:p w:rsidR="000B00D5" w:rsidRPr="00CE1887" w:rsidRDefault="00AD79F0"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Utilities</w:t>
      </w:r>
      <w:r w:rsidRPr="00CE1887">
        <w:rPr>
          <w:rFonts w:ascii="Arial" w:hAnsi="Arial" w:cs="Arial"/>
          <w:sz w:val="16"/>
          <w:szCs w:val="16"/>
        </w:rPr>
        <w:t>” means: services provided by The Owner</w:t>
      </w:r>
      <w:r w:rsidR="00AF6AD8" w:rsidRPr="00CE1887">
        <w:rPr>
          <w:rFonts w:ascii="Arial" w:hAnsi="Arial" w:cs="Arial"/>
          <w:sz w:val="16"/>
          <w:szCs w:val="16"/>
        </w:rPr>
        <w:t>, or any third party service provider (including without limitation, any services provided by any municipal or governmental authority)</w:t>
      </w:r>
      <w:r w:rsidRPr="00CE1887">
        <w:rPr>
          <w:rFonts w:ascii="Arial" w:hAnsi="Arial" w:cs="Arial"/>
          <w:sz w:val="16"/>
          <w:szCs w:val="16"/>
        </w:rPr>
        <w:t xml:space="preserve"> to The Lodger, including but not limited to the use of water, electricity, sewage and refusal removal; </w:t>
      </w:r>
    </w:p>
    <w:p w:rsidR="00AC1C3D" w:rsidRPr="00CE1887" w:rsidRDefault="001175F8"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Shared</w:t>
      </w:r>
      <w:r w:rsidRPr="00CE1887">
        <w:rPr>
          <w:rFonts w:ascii="Arial" w:hAnsi="Arial" w:cs="Arial"/>
          <w:sz w:val="16"/>
          <w:szCs w:val="16"/>
        </w:rPr>
        <w:t xml:space="preserve"> </w:t>
      </w:r>
      <w:r w:rsidRPr="00CE1887">
        <w:rPr>
          <w:rFonts w:ascii="Arial" w:hAnsi="Arial" w:cs="Arial"/>
          <w:b/>
          <w:sz w:val="16"/>
          <w:szCs w:val="16"/>
        </w:rPr>
        <w:t>Rooms</w:t>
      </w:r>
      <w:r w:rsidRPr="00CE1887">
        <w:rPr>
          <w:rFonts w:ascii="Arial" w:hAnsi="Arial" w:cs="Arial"/>
          <w:sz w:val="16"/>
          <w:szCs w:val="16"/>
        </w:rPr>
        <w:t>” means:</w:t>
      </w:r>
      <w:r w:rsidR="00397435" w:rsidRPr="00CE1887">
        <w:rPr>
          <w:rFonts w:ascii="Arial" w:hAnsi="Arial" w:cs="Arial"/>
          <w:sz w:val="16"/>
          <w:szCs w:val="16"/>
        </w:rPr>
        <w:t xml:space="preserve"> a room </w:t>
      </w:r>
      <w:r w:rsidR="00144E99" w:rsidRPr="00CE1887">
        <w:rPr>
          <w:rFonts w:ascii="Arial" w:hAnsi="Arial" w:cs="Arial"/>
          <w:sz w:val="16"/>
          <w:szCs w:val="16"/>
        </w:rPr>
        <w:t>within an apartment consisting of two</w:t>
      </w:r>
      <w:r w:rsidR="009B230A" w:rsidRPr="00CE1887">
        <w:rPr>
          <w:rFonts w:ascii="Arial" w:hAnsi="Arial" w:cs="Arial"/>
          <w:sz w:val="16"/>
          <w:szCs w:val="16"/>
        </w:rPr>
        <w:t xml:space="preserve"> or more </w:t>
      </w:r>
      <w:r w:rsidR="00144E99" w:rsidRPr="00CE1887">
        <w:rPr>
          <w:rFonts w:ascii="Arial" w:hAnsi="Arial" w:cs="Arial"/>
          <w:sz w:val="16"/>
          <w:szCs w:val="16"/>
        </w:rPr>
        <w:t xml:space="preserve"> beds. The occupants of shared rooms are permitted to use the common areas within the apartment consisting of the bathrooms, kitchenette and living area.</w:t>
      </w:r>
      <w:r w:rsidR="00F24277" w:rsidRPr="00CE1887">
        <w:rPr>
          <w:rFonts w:ascii="Arial" w:hAnsi="Arial" w:cs="Arial"/>
          <w:sz w:val="16"/>
          <w:szCs w:val="16"/>
        </w:rPr>
        <w:t xml:space="preserve"> The occupants of shared rooms are also permitted to use the other residence facilities, including but not limited to the canteen, the study centre, the gym and the computer centre.</w:t>
      </w:r>
      <w:r w:rsidR="00144E99" w:rsidRPr="00CE1887">
        <w:rPr>
          <w:rFonts w:ascii="Arial" w:hAnsi="Arial" w:cs="Arial"/>
          <w:sz w:val="16"/>
          <w:szCs w:val="16"/>
        </w:rPr>
        <w:t xml:space="preserve"> </w:t>
      </w:r>
    </w:p>
    <w:p w:rsidR="00AC1C3D" w:rsidRPr="00CE1887" w:rsidRDefault="00201239"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Single Rooms</w:t>
      </w:r>
      <w:r w:rsidRPr="00CE1887">
        <w:rPr>
          <w:rFonts w:ascii="Arial" w:hAnsi="Arial" w:cs="Arial"/>
          <w:sz w:val="16"/>
          <w:szCs w:val="16"/>
        </w:rPr>
        <w:t>” means:</w:t>
      </w:r>
      <w:r w:rsidR="00806D52" w:rsidRPr="00CE1887">
        <w:rPr>
          <w:rFonts w:ascii="Arial" w:hAnsi="Arial" w:cs="Arial"/>
          <w:sz w:val="16"/>
          <w:szCs w:val="16"/>
        </w:rPr>
        <w:t xml:space="preserve"> a room within an apartment consisting of one bed. The occupants of single rooms are permitted to use the common areas within the apartment consisting of the bathrooms, kitchenette and living area.</w:t>
      </w:r>
      <w:r w:rsidR="00F24277" w:rsidRPr="00CE1887">
        <w:rPr>
          <w:rFonts w:ascii="Arial" w:hAnsi="Arial" w:cs="Arial"/>
          <w:sz w:val="16"/>
          <w:szCs w:val="16"/>
        </w:rPr>
        <w:t xml:space="preserve"> The occupants of s</w:t>
      </w:r>
      <w:r w:rsidR="00C211D4">
        <w:rPr>
          <w:rFonts w:ascii="Arial" w:hAnsi="Arial" w:cs="Arial"/>
          <w:sz w:val="16"/>
          <w:szCs w:val="16"/>
        </w:rPr>
        <w:t>ingle</w:t>
      </w:r>
      <w:r w:rsidR="00F24277" w:rsidRPr="00CE1887">
        <w:rPr>
          <w:rFonts w:ascii="Arial" w:hAnsi="Arial" w:cs="Arial"/>
          <w:sz w:val="16"/>
          <w:szCs w:val="16"/>
        </w:rPr>
        <w:t xml:space="preserve"> rooms are also permitted to use the other residence facilities, including but not limited to the canteen, the study centre, the gym and the computer centre.</w:t>
      </w:r>
      <w:r w:rsidR="00B61A5C" w:rsidRPr="00CE1887" w:rsidDel="00B61A5C">
        <w:rPr>
          <w:rFonts w:ascii="Arial" w:hAnsi="Arial" w:cs="Arial"/>
          <w:sz w:val="16"/>
          <w:szCs w:val="16"/>
        </w:rPr>
        <w:t xml:space="preserve"> </w:t>
      </w:r>
    </w:p>
    <w:p w:rsidR="00AD79F0" w:rsidRPr="00CE1887" w:rsidRDefault="00AD79F0"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t>
      </w:r>
      <w:r w:rsidRPr="00CE1887">
        <w:rPr>
          <w:rFonts w:ascii="Arial" w:hAnsi="Arial" w:cs="Arial"/>
          <w:b/>
          <w:sz w:val="16"/>
          <w:szCs w:val="16"/>
        </w:rPr>
        <w:t>This Agreement</w:t>
      </w:r>
      <w:r w:rsidRPr="00CE1887">
        <w:rPr>
          <w:rFonts w:ascii="Arial" w:hAnsi="Arial" w:cs="Arial"/>
          <w:sz w:val="16"/>
          <w:szCs w:val="16"/>
        </w:rPr>
        <w:t>” means this accommodation agreement</w:t>
      </w:r>
      <w:r w:rsidR="009D3A43" w:rsidRPr="00CE1887">
        <w:rPr>
          <w:rFonts w:ascii="Arial" w:hAnsi="Arial" w:cs="Arial"/>
          <w:sz w:val="16"/>
          <w:szCs w:val="16"/>
        </w:rPr>
        <w:t xml:space="preserve"> (part A and part B both inclusive)</w:t>
      </w:r>
      <w:r w:rsidRPr="00CE1887">
        <w:rPr>
          <w:rFonts w:ascii="Arial" w:hAnsi="Arial" w:cs="Arial"/>
          <w:sz w:val="16"/>
          <w:szCs w:val="16"/>
        </w:rPr>
        <w:t xml:space="preserve"> together with any and/or all Annexes hereto;</w:t>
      </w:r>
    </w:p>
    <w:p w:rsidR="00AD79F0" w:rsidRPr="00CE1887" w:rsidRDefault="00AD79F0"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bookmarkStart w:id="1" w:name="_Toc206388897"/>
      <w:r w:rsidRPr="00CE1887">
        <w:rPr>
          <w:rFonts w:ascii="Arial" w:hAnsi="Arial" w:cs="Arial"/>
          <w:bCs/>
          <w:kern w:val="32"/>
          <w:sz w:val="16"/>
          <w:szCs w:val="16"/>
          <w:lang w:eastAsia="en-US"/>
        </w:rPr>
        <w:t>Expressions defined in this agreement shall bear the same meanings in schedules or annexes to this agreement that do not themselves contain their own conflicting definitions.</w:t>
      </w:r>
      <w:bookmarkEnd w:id="1"/>
    </w:p>
    <w:p w:rsidR="00AC1C3D" w:rsidRPr="00CE1887" w:rsidRDefault="00AD79F0"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bookmarkStart w:id="2" w:name="_Toc206388899"/>
      <w:r w:rsidRPr="00CE1887">
        <w:rPr>
          <w:rFonts w:ascii="Arial" w:hAnsi="Arial" w:cs="Arial"/>
          <w:bCs/>
          <w:kern w:val="32"/>
          <w:sz w:val="16"/>
          <w:szCs w:val="16"/>
          <w:lang w:eastAsia="en-US"/>
        </w:rPr>
        <w:t xml:space="preserve">The expiration or termination of this agreement shall not affect such of the provisions of this agreement as expressly provide that they will operate after any such expiration or termination or that of necessity must </w:t>
      </w:r>
      <w:r w:rsidRPr="00CE1887">
        <w:rPr>
          <w:rFonts w:ascii="Arial" w:hAnsi="Arial" w:cs="Arial"/>
          <w:bCs/>
          <w:kern w:val="32"/>
          <w:sz w:val="16"/>
          <w:szCs w:val="16"/>
          <w:lang w:eastAsia="en-US"/>
        </w:rPr>
        <w:lastRenderedPageBreak/>
        <w:t>continue to have effect after such expiration or termination, notwithstanding that the clauses themselves do not expressly provide for this</w:t>
      </w:r>
      <w:bookmarkEnd w:id="2"/>
      <w:r w:rsidRPr="00CE1887">
        <w:rPr>
          <w:rFonts w:ascii="Arial" w:hAnsi="Arial" w:cs="Arial"/>
          <w:bCs/>
          <w:kern w:val="32"/>
          <w:sz w:val="16"/>
          <w:szCs w:val="16"/>
          <w:lang w:eastAsia="en-US"/>
        </w:rPr>
        <w:t>.</w:t>
      </w:r>
    </w:p>
    <w:p w:rsidR="009D3A43" w:rsidRPr="00CE1887" w:rsidRDefault="009D3A43"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r w:rsidRPr="00CE1887">
        <w:rPr>
          <w:rFonts w:ascii="Arial" w:hAnsi="Arial" w:cs="Arial"/>
          <w:sz w:val="16"/>
          <w:szCs w:val="16"/>
          <w:lang w:val="en-US"/>
        </w:rPr>
        <w:t>words in the singular include the plural and vice versa, words importing the masculine gender include the feminine and vice versa;</w:t>
      </w:r>
      <w:bookmarkStart w:id="3" w:name="_DV_M154"/>
      <w:bookmarkEnd w:id="3"/>
    </w:p>
    <w:p w:rsidR="009D3A43" w:rsidRPr="00CE1887" w:rsidRDefault="009D3A43"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r w:rsidRPr="00CE1887">
        <w:rPr>
          <w:rFonts w:ascii="Arial" w:hAnsi="Arial" w:cs="Arial"/>
          <w:sz w:val="16"/>
          <w:szCs w:val="16"/>
          <w:lang w:val="en-US"/>
        </w:rPr>
        <w:t xml:space="preserve">headings and paragraphs are for the purpose of organization and reference only and shall not be used to interpret this Agreement; </w:t>
      </w:r>
      <w:bookmarkStart w:id="4" w:name="_DV_M155"/>
      <w:bookmarkEnd w:id="4"/>
    </w:p>
    <w:p w:rsidR="009D3A43" w:rsidRPr="00CE1887" w:rsidRDefault="009D3A43"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r w:rsidRPr="00CE1887">
        <w:rPr>
          <w:rFonts w:ascii="Arial" w:hAnsi="Arial" w:cs="Arial"/>
          <w:sz w:val="16"/>
          <w:szCs w:val="16"/>
          <w:lang w:val="en-US"/>
        </w:rPr>
        <w:t>the Appendices annexed to this Agreement are incorporated herein by reference and made a part hereof and defined terms of this Agreement have the same meaning if used in the Appendices;</w:t>
      </w:r>
      <w:bookmarkStart w:id="5" w:name="_DV_M160"/>
      <w:bookmarkEnd w:id="5"/>
    </w:p>
    <w:p w:rsidR="009D3A43" w:rsidRPr="00CE1887" w:rsidRDefault="009D3A43"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r w:rsidRPr="00CE1887">
        <w:rPr>
          <w:rFonts w:ascii="Arial" w:hAnsi="Arial" w:cs="Arial"/>
          <w:sz w:val="16"/>
          <w:szCs w:val="16"/>
          <w:lang w:val="en-US"/>
        </w:rPr>
        <w:t>the words “include” and “including” do not connote limitation in any way</w:t>
      </w:r>
    </w:p>
    <w:p w:rsidR="009D3A43" w:rsidRPr="00CE1887" w:rsidRDefault="009D3A43"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r w:rsidRPr="00CE1887">
        <w:rPr>
          <w:rFonts w:ascii="Arial" w:hAnsi="Arial" w:cs="Arial"/>
          <w:sz w:val="16"/>
          <w:szCs w:val="16"/>
          <w:lang w:val="en-US"/>
        </w:rPr>
        <w:t xml:space="preserve">any obligation recorded in this Agreement that falls to be performed on a day that is not a Business Day shall be postponed to and performed on the next Business Day (any day which is not a Saturday, Sunday or </w:t>
      </w:r>
      <w:proofErr w:type="spellStart"/>
      <w:r w:rsidRPr="00CE1887">
        <w:rPr>
          <w:rFonts w:ascii="Arial" w:hAnsi="Arial" w:cs="Arial"/>
          <w:sz w:val="16"/>
          <w:szCs w:val="16"/>
          <w:lang w:val="en-US"/>
        </w:rPr>
        <w:t>gazetted</w:t>
      </w:r>
      <w:proofErr w:type="spellEnd"/>
      <w:r w:rsidRPr="00CE1887">
        <w:rPr>
          <w:rFonts w:ascii="Arial" w:hAnsi="Arial" w:cs="Arial"/>
          <w:sz w:val="16"/>
          <w:szCs w:val="16"/>
          <w:lang w:val="en-US"/>
        </w:rPr>
        <w:t xml:space="preserve"> public holiday) and all references to “day” or “days” shall be reckoned exclusively of the first and inclusively of the last day  </w:t>
      </w:r>
    </w:p>
    <w:p w:rsidR="00B91AB2" w:rsidRPr="00CE1887" w:rsidRDefault="00B91AB2" w:rsidP="00CE1887">
      <w:pPr>
        <w:widowControl w:val="0"/>
        <w:spacing w:before="120" w:after="120" w:line="240" w:lineRule="auto"/>
        <w:jc w:val="both"/>
        <w:outlineLvl w:val="0"/>
        <w:rPr>
          <w:rFonts w:ascii="Arial" w:hAnsi="Arial" w:cs="Arial"/>
          <w:bCs/>
          <w:kern w:val="32"/>
          <w:sz w:val="16"/>
          <w:szCs w:val="16"/>
          <w:lang w:eastAsia="en-US"/>
        </w:rPr>
      </w:pPr>
    </w:p>
    <w:p w:rsidR="001175F8" w:rsidRPr="00CE1887" w:rsidRDefault="001175F8" w:rsidP="00CE1887">
      <w:pPr>
        <w:pStyle w:val="ListParagraph"/>
        <w:numPr>
          <w:ilvl w:val="0"/>
          <w:numId w:val="1"/>
        </w:numPr>
        <w:spacing w:line="240" w:lineRule="auto"/>
        <w:ind w:left="0"/>
        <w:contextualSpacing w:val="0"/>
        <w:jc w:val="both"/>
        <w:rPr>
          <w:rFonts w:ascii="Arial" w:hAnsi="Arial" w:cs="Arial"/>
          <w:b/>
          <w:sz w:val="16"/>
          <w:szCs w:val="16"/>
        </w:rPr>
      </w:pPr>
      <w:r w:rsidRPr="00CE1887">
        <w:rPr>
          <w:rFonts w:ascii="Arial" w:hAnsi="Arial" w:cs="Arial"/>
          <w:b/>
          <w:sz w:val="16"/>
          <w:szCs w:val="16"/>
        </w:rPr>
        <w:t>Nature of Agreement</w:t>
      </w:r>
    </w:p>
    <w:p w:rsidR="001175F8" w:rsidRPr="00CE1887" w:rsidRDefault="001175F8"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Under this Accommodation Agreement</w:t>
      </w:r>
      <w:r w:rsidR="00806D52" w:rsidRPr="00CE1887">
        <w:rPr>
          <w:rFonts w:ascii="Arial" w:hAnsi="Arial" w:cs="Arial"/>
          <w:sz w:val="16"/>
          <w:szCs w:val="16"/>
        </w:rPr>
        <w:t xml:space="preserve"> including all </w:t>
      </w:r>
      <w:proofErr w:type="spellStart"/>
      <w:r w:rsidR="00806D52" w:rsidRPr="00CE1887">
        <w:rPr>
          <w:rFonts w:ascii="Arial" w:hAnsi="Arial" w:cs="Arial"/>
          <w:sz w:val="16"/>
          <w:szCs w:val="16"/>
        </w:rPr>
        <w:t>annexures</w:t>
      </w:r>
      <w:proofErr w:type="spellEnd"/>
      <w:r w:rsidR="00806D52" w:rsidRPr="00CE1887">
        <w:rPr>
          <w:rFonts w:ascii="Arial" w:hAnsi="Arial" w:cs="Arial"/>
          <w:sz w:val="16"/>
          <w:szCs w:val="16"/>
        </w:rPr>
        <w:t xml:space="preserve"> hereto</w:t>
      </w:r>
      <w:r w:rsidRPr="00CE1887">
        <w:rPr>
          <w:rFonts w:ascii="Arial" w:hAnsi="Arial" w:cs="Arial"/>
          <w:sz w:val="16"/>
          <w:szCs w:val="16"/>
        </w:rPr>
        <w:t xml:space="preserve">, the Owner grants a personal right to the Lodger to use and occupy the </w:t>
      </w:r>
      <w:r w:rsidR="004942F6" w:rsidRPr="00CE1887">
        <w:rPr>
          <w:rFonts w:ascii="Arial" w:hAnsi="Arial" w:cs="Arial"/>
          <w:sz w:val="16"/>
          <w:szCs w:val="16"/>
        </w:rPr>
        <w:t>Accommodation</w:t>
      </w:r>
      <w:r w:rsidRPr="00CE1887">
        <w:rPr>
          <w:rFonts w:ascii="Arial" w:hAnsi="Arial" w:cs="Arial"/>
          <w:sz w:val="16"/>
          <w:szCs w:val="16"/>
        </w:rPr>
        <w:t xml:space="preserve"> on a non-exclusive basis for the Accommodation Period</w:t>
      </w:r>
      <w:r w:rsidR="00AD79F0" w:rsidRPr="00CE1887">
        <w:rPr>
          <w:rFonts w:ascii="Arial" w:hAnsi="Arial" w:cs="Arial"/>
          <w:sz w:val="16"/>
          <w:szCs w:val="16"/>
        </w:rPr>
        <w:t>.</w:t>
      </w:r>
    </w:p>
    <w:p w:rsidR="001175F8" w:rsidRPr="00CE1887" w:rsidRDefault="001175F8"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Nothing contained in this Accommodation Agreement is intended to, or will be constructed as setting up the relationship of Landlord and Tenant between the parties.</w:t>
      </w:r>
    </w:p>
    <w:p w:rsidR="007D4E28" w:rsidRPr="00CE1887" w:rsidRDefault="001175F8"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The parties agree and confirm that no tenancy or right of exclusive occupation</w:t>
      </w:r>
      <w:r w:rsidR="00AD79F0" w:rsidRPr="00CE1887">
        <w:rPr>
          <w:rFonts w:ascii="Arial" w:hAnsi="Arial" w:cs="Arial"/>
          <w:sz w:val="16"/>
          <w:szCs w:val="16"/>
        </w:rPr>
        <w:t>, or exclusive possession</w:t>
      </w:r>
      <w:r w:rsidRPr="00CE1887">
        <w:rPr>
          <w:rFonts w:ascii="Arial" w:hAnsi="Arial" w:cs="Arial"/>
          <w:sz w:val="16"/>
          <w:szCs w:val="16"/>
        </w:rPr>
        <w:t xml:space="preserve"> is created by this Accommodation Agreement.</w:t>
      </w:r>
    </w:p>
    <w:p w:rsidR="004942F6" w:rsidRPr="00CE1887" w:rsidRDefault="004942F6"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The Owner reserves the right, at its sole discretion, to assign an alternative room as accommodation within the complex, and to require the Lodger to relocate from any room to another room within the complex, provided that any alternative room provided to the Lodger for purposes of accommodation may not materially differ in standard or quality </w:t>
      </w:r>
      <w:r w:rsidRPr="00CE1887">
        <w:rPr>
          <w:rFonts w:ascii="Arial" w:hAnsi="Arial" w:cs="Arial"/>
          <w:sz w:val="16"/>
          <w:szCs w:val="16"/>
        </w:rPr>
        <w:lastRenderedPageBreak/>
        <w:t>from the accommodation agreed to in this Accommodation Agreement.</w:t>
      </w:r>
    </w:p>
    <w:p w:rsidR="00AC1C3D" w:rsidRPr="00CE1887" w:rsidRDefault="00B11DF6"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The Lodger will not impede the Owner (or any agent of the Owner) in their exercise of the Owner’s right of possession and control of the Accommodation. The Lodger must give all reasonable assistance to any person authorised by the Owner to enter the Accommodation. Wherever possible, the Lodger will be told in advance of such visits.</w:t>
      </w:r>
    </w:p>
    <w:p w:rsidR="00B91AB2" w:rsidRPr="00CE1887" w:rsidRDefault="00B91AB2" w:rsidP="00CE1887">
      <w:pPr>
        <w:pStyle w:val="ListParagraph"/>
        <w:spacing w:line="240" w:lineRule="auto"/>
        <w:ind w:left="0"/>
        <w:contextualSpacing w:val="0"/>
        <w:jc w:val="both"/>
        <w:rPr>
          <w:rFonts w:ascii="Arial" w:hAnsi="Arial" w:cs="Arial"/>
          <w:sz w:val="16"/>
          <w:szCs w:val="16"/>
        </w:rPr>
      </w:pPr>
    </w:p>
    <w:p w:rsidR="004942F6" w:rsidRPr="00CE1887" w:rsidRDefault="004942F6" w:rsidP="00CE1887">
      <w:pPr>
        <w:pStyle w:val="ListParagraph"/>
        <w:numPr>
          <w:ilvl w:val="0"/>
          <w:numId w:val="1"/>
        </w:numPr>
        <w:spacing w:line="240" w:lineRule="auto"/>
        <w:ind w:left="0"/>
        <w:contextualSpacing w:val="0"/>
        <w:jc w:val="both"/>
        <w:rPr>
          <w:rFonts w:ascii="Arial" w:hAnsi="Arial" w:cs="Arial"/>
          <w:b/>
          <w:sz w:val="16"/>
          <w:szCs w:val="16"/>
        </w:rPr>
      </w:pPr>
      <w:r w:rsidRPr="00CE1887">
        <w:rPr>
          <w:rFonts w:ascii="Arial" w:hAnsi="Arial" w:cs="Arial"/>
          <w:b/>
          <w:sz w:val="16"/>
          <w:szCs w:val="16"/>
        </w:rPr>
        <w:t>Payment of Accommodation Fees</w:t>
      </w:r>
    </w:p>
    <w:p w:rsidR="004942F6" w:rsidRPr="00CE1887" w:rsidRDefault="004942F6" w:rsidP="00CE1887">
      <w:pPr>
        <w:pStyle w:val="ListParagraph"/>
        <w:numPr>
          <w:ilvl w:val="1"/>
          <w:numId w:val="1"/>
        </w:numPr>
        <w:shd w:val="clear" w:color="auto" w:fill="FFFFFF" w:themeFill="background1"/>
        <w:spacing w:line="240" w:lineRule="auto"/>
        <w:ind w:left="0"/>
        <w:contextualSpacing w:val="0"/>
        <w:jc w:val="both"/>
        <w:rPr>
          <w:rFonts w:ascii="Arial" w:hAnsi="Arial" w:cs="Arial"/>
          <w:sz w:val="16"/>
          <w:szCs w:val="16"/>
        </w:rPr>
      </w:pPr>
      <w:r w:rsidRPr="00CE1887">
        <w:rPr>
          <w:rFonts w:ascii="Arial" w:hAnsi="Arial" w:cs="Arial"/>
          <w:sz w:val="16"/>
          <w:szCs w:val="16"/>
        </w:rPr>
        <w:t xml:space="preserve">The Lodger agrees to pay the Owner, the sum </w:t>
      </w:r>
      <w:r w:rsidR="009D3A43" w:rsidRPr="00CE1887">
        <w:rPr>
          <w:rFonts w:ascii="Arial" w:hAnsi="Arial" w:cs="Arial"/>
          <w:sz w:val="16"/>
          <w:szCs w:val="16"/>
        </w:rPr>
        <w:t>as contemplated in clause vi above</w:t>
      </w:r>
      <w:r w:rsidRPr="00CE1887">
        <w:rPr>
          <w:rFonts w:ascii="Arial" w:hAnsi="Arial" w:cs="Arial"/>
          <w:sz w:val="16"/>
          <w:szCs w:val="16"/>
        </w:rPr>
        <w:t xml:space="preserve"> as a monthly fee for the non-exclusive right to make use of the </w:t>
      </w:r>
      <w:r w:rsidR="00806D52" w:rsidRPr="00CE1887">
        <w:rPr>
          <w:rFonts w:ascii="Arial" w:hAnsi="Arial" w:cs="Arial"/>
          <w:sz w:val="16"/>
          <w:szCs w:val="16"/>
        </w:rPr>
        <w:t>facilities at the residence</w:t>
      </w:r>
      <w:r w:rsidRPr="00CE1887">
        <w:rPr>
          <w:rFonts w:ascii="Arial" w:hAnsi="Arial" w:cs="Arial"/>
          <w:sz w:val="16"/>
          <w:szCs w:val="16"/>
        </w:rPr>
        <w:t xml:space="preserve"> and </w:t>
      </w:r>
      <w:r w:rsidR="009D3A43" w:rsidRPr="00CE1887">
        <w:rPr>
          <w:rFonts w:ascii="Arial" w:hAnsi="Arial" w:cs="Arial"/>
          <w:sz w:val="16"/>
          <w:szCs w:val="16"/>
        </w:rPr>
        <w:t xml:space="preserve">for the use of a </w:t>
      </w:r>
      <w:r w:rsidR="00806D52" w:rsidRPr="00CE1887">
        <w:rPr>
          <w:rFonts w:ascii="Arial" w:hAnsi="Arial" w:cs="Arial"/>
          <w:sz w:val="16"/>
          <w:szCs w:val="16"/>
        </w:rPr>
        <w:t xml:space="preserve">Room </w:t>
      </w:r>
    </w:p>
    <w:p w:rsidR="0018345C" w:rsidRPr="00CE1887" w:rsidRDefault="004942F6" w:rsidP="00CE1887">
      <w:pPr>
        <w:pStyle w:val="ListParagraph"/>
        <w:numPr>
          <w:ilvl w:val="1"/>
          <w:numId w:val="1"/>
        </w:numPr>
        <w:shd w:val="clear" w:color="auto" w:fill="FFFFFF" w:themeFill="background1"/>
        <w:spacing w:line="240" w:lineRule="auto"/>
        <w:ind w:left="0"/>
        <w:contextualSpacing w:val="0"/>
        <w:jc w:val="both"/>
        <w:rPr>
          <w:rFonts w:ascii="Arial" w:hAnsi="Arial" w:cs="Arial"/>
          <w:sz w:val="16"/>
          <w:szCs w:val="16"/>
        </w:rPr>
      </w:pPr>
      <w:r w:rsidRPr="00CE1887">
        <w:rPr>
          <w:rFonts w:ascii="Arial" w:hAnsi="Arial" w:cs="Arial"/>
          <w:sz w:val="16"/>
          <w:szCs w:val="16"/>
        </w:rPr>
        <w:t>The accommodation fee is payabl</w:t>
      </w:r>
      <w:r w:rsidR="003031DF" w:rsidRPr="00CE1887">
        <w:rPr>
          <w:rFonts w:ascii="Arial" w:hAnsi="Arial" w:cs="Arial"/>
          <w:sz w:val="16"/>
          <w:szCs w:val="16"/>
        </w:rPr>
        <w:t>e</w:t>
      </w:r>
      <w:r w:rsidR="00C24EC7" w:rsidRPr="00CE1887">
        <w:rPr>
          <w:rFonts w:ascii="Arial" w:hAnsi="Arial" w:cs="Arial"/>
          <w:sz w:val="16"/>
          <w:szCs w:val="16"/>
        </w:rPr>
        <w:t xml:space="preserve"> in advance</w:t>
      </w:r>
      <w:r w:rsidR="003031DF" w:rsidRPr="00CE1887">
        <w:rPr>
          <w:rFonts w:ascii="Arial" w:hAnsi="Arial" w:cs="Arial"/>
          <w:sz w:val="16"/>
          <w:szCs w:val="16"/>
        </w:rPr>
        <w:t xml:space="preserve"> </w:t>
      </w:r>
      <w:r w:rsidR="003031DF" w:rsidRPr="00CE1887">
        <w:rPr>
          <w:rFonts w:ascii="Arial" w:hAnsi="Arial" w:cs="Arial"/>
          <w:b/>
          <w:sz w:val="16"/>
          <w:szCs w:val="16"/>
        </w:rPr>
        <w:t>o</w:t>
      </w:r>
      <w:r w:rsidRPr="00CE1887">
        <w:rPr>
          <w:rFonts w:ascii="Arial" w:hAnsi="Arial" w:cs="Arial"/>
          <w:b/>
          <w:sz w:val="16"/>
          <w:szCs w:val="16"/>
        </w:rPr>
        <w:t xml:space="preserve">n or before the </w:t>
      </w:r>
      <w:r w:rsidR="00C211D4">
        <w:rPr>
          <w:rFonts w:ascii="Arial" w:hAnsi="Arial" w:cs="Arial"/>
          <w:b/>
          <w:sz w:val="16"/>
          <w:szCs w:val="16"/>
        </w:rPr>
        <w:t>first</w:t>
      </w:r>
      <w:r w:rsidR="00C211D4" w:rsidRPr="00CE1887">
        <w:rPr>
          <w:rFonts w:ascii="Arial" w:hAnsi="Arial" w:cs="Arial"/>
          <w:b/>
          <w:sz w:val="16"/>
          <w:szCs w:val="16"/>
        </w:rPr>
        <w:t xml:space="preserve"> </w:t>
      </w:r>
      <w:r w:rsidRPr="00CE1887">
        <w:rPr>
          <w:rFonts w:ascii="Arial" w:hAnsi="Arial" w:cs="Arial"/>
          <w:b/>
          <w:sz w:val="16"/>
          <w:szCs w:val="16"/>
        </w:rPr>
        <w:t>day of each month</w:t>
      </w:r>
      <w:r w:rsidRPr="00CE1887">
        <w:rPr>
          <w:rFonts w:ascii="Arial" w:hAnsi="Arial" w:cs="Arial"/>
          <w:sz w:val="16"/>
          <w:szCs w:val="16"/>
        </w:rPr>
        <w:t>.</w:t>
      </w:r>
      <w:r w:rsidR="0018345C" w:rsidRPr="00CE1887">
        <w:rPr>
          <w:rFonts w:ascii="Arial" w:hAnsi="Arial" w:cs="Arial"/>
          <w:sz w:val="16"/>
          <w:szCs w:val="16"/>
        </w:rPr>
        <w:t xml:space="preserve"> Where the lodger moves in during a month, a pro-rata amount based on the number of days that the lodger occupies a room for that month will be due and payable by the lodger in the first month. Thereafter, clause 3a applies. </w:t>
      </w:r>
    </w:p>
    <w:p w:rsidR="00F24277" w:rsidRPr="00CE1887" w:rsidRDefault="00F24277" w:rsidP="00CE1887">
      <w:pPr>
        <w:pStyle w:val="ListParagraph"/>
        <w:numPr>
          <w:ilvl w:val="1"/>
          <w:numId w:val="1"/>
        </w:numPr>
        <w:shd w:val="clear" w:color="auto" w:fill="FFFFFF" w:themeFill="background1"/>
        <w:spacing w:line="240" w:lineRule="auto"/>
        <w:ind w:left="0"/>
        <w:contextualSpacing w:val="0"/>
        <w:jc w:val="both"/>
        <w:rPr>
          <w:rFonts w:ascii="Arial" w:hAnsi="Arial" w:cs="Arial"/>
          <w:sz w:val="16"/>
          <w:szCs w:val="16"/>
        </w:rPr>
      </w:pPr>
      <w:r w:rsidRPr="00CE1887">
        <w:rPr>
          <w:rFonts w:ascii="Arial" w:hAnsi="Arial" w:cs="Arial"/>
          <w:sz w:val="16"/>
          <w:szCs w:val="16"/>
        </w:rPr>
        <w:t xml:space="preserve">The total monthly </w:t>
      </w:r>
      <w:r w:rsidR="00AD79F0" w:rsidRPr="00CE1887">
        <w:rPr>
          <w:rFonts w:ascii="Arial" w:hAnsi="Arial" w:cs="Arial"/>
          <w:sz w:val="16"/>
          <w:szCs w:val="16"/>
        </w:rPr>
        <w:t>accommodation fee</w:t>
      </w:r>
      <w:r w:rsidRPr="00CE1887">
        <w:rPr>
          <w:rFonts w:ascii="Arial" w:hAnsi="Arial" w:cs="Arial"/>
          <w:sz w:val="16"/>
          <w:szCs w:val="16"/>
        </w:rPr>
        <w:t xml:space="preserve"> includes an amount</w:t>
      </w:r>
      <w:r w:rsidR="00AD79F0" w:rsidRPr="00CE1887">
        <w:rPr>
          <w:rFonts w:ascii="Arial" w:hAnsi="Arial" w:cs="Arial"/>
          <w:sz w:val="16"/>
          <w:szCs w:val="16"/>
        </w:rPr>
        <w:t xml:space="preserve"> payable towards the use</w:t>
      </w:r>
      <w:r w:rsidRPr="00CE1887">
        <w:rPr>
          <w:rFonts w:ascii="Arial" w:hAnsi="Arial" w:cs="Arial"/>
          <w:sz w:val="16"/>
          <w:szCs w:val="16"/>
        </w:rPr>
        <w:t xml:space="preserve"> of</w:t>
      </w:r>
      <w:r w:rsidR="00AD79F0" w:rsidRPr="00CE1887">
        <w:rPr>
          <w:rFonts w:ascii="Arial" w:hAnsi="Arial" w:cs="Arial"/>
          <w:sz w:val="16"/>
          <w:szCs w:val="16"/>
        </w:rPr>
        <w:t xml:space="preserve"> a room</w:t>
      </w:r>
      <w:r w:rsidRPr="00CE1887">
        <w:rPr>
          <w:rFonts w:ascii="Arial" w:hAnsi="Arial" w:cs="Arial"/>
          <w:sz w:val="16"/>
          <w:szCs w:val="16"/>
        </w:rPr>
        <w:t xml:space="preserve"> per student and also</w:t>
      </w:r>
      <w:r w:rsidR="00AD79F0" w:rsidRPr="00CE1887">
        <w:rPr>
          <w:rFonts w:ascii="Arial" w:hAnsi="Arial" w:cs="Arial"/>
          <w:sz w:val="16"/>
          <w:szCs w:val="16"/>
        </w:rPr>
        <w:t xml:space="preserve"> includes</w:t>
      </w:r>
      <w:r w:rsidRPr="00CE1887">
        <w:rPr>
          <w:rFonts w:ascii="Arial" w:hAnsi="Arial" w:cs="Arial"/>
          <w:sz w:val="16"/>
          <w:szCs w:val="16"/>
        </w:rPr>
        <w:t xml:space="preserve"> the cost of </w:t>
      </w:r>
      <w:r w:rsidR="00AD79F0" w:rsidRPr="00CE1887">
        <w:rPr>
          <w:rFonts w:ascii="Arial" w:hAnsi="Arial" w:cs="Arial"/>
          <w:sz w:val="16"/>
          <w:szCs w:val="16"/>
        </w:rPr>
        <w:t>utilities.</w:t>
      </w:r>
      <w:r w:rsidRPr="00CE1887">
        <w:rPr>
          <w:rFonts w:ascii="Arial" w:hAnsi="Arial" w:cs="Arial"/>
          <w:sz w:val="16"/>
          <w:szCs w:val="16"/>
        </w:rPr>
        <w:t>. To the extent that the consumption incurred</w:t>
      </w:r>
      <w:r w:rsidR="00AD79F0" w:rsidRPr="00CE1887">
        <w:rPr>
          <w:rFonts w:ascii="Arial" w:hAnsi="Arial" w:cs="Arial"/>
          <w:sz w:val="16"/>
          <w:szCs w:val="16"/>
        </w:rPr>
        <w:t xml:space="preserve"> in respect of the utilities</w:t>
      </w:r>
      <w:r w:rsidRPr="00CE1887">
        <w:rPr>
          <w:rFonts w:ascii="Arial" w:hAnsi="Arial" w:cs="Arial"/>
          <w:sz w:val="16"/>
          <w:szCs w:val="16"/>
        </w:rPr>
        <w:t xml:space="preserve"> exceeds the amount </w:t>
      </w:r>
      <w:r w:rsidR="00AD79F0" w:rsidRPr="00CE1887">
        <w:rPr>
          <w:rFonts w:ascii="Arial" w:hAnsi="Arial" w:cs="Arial"/>
          <w:sz w:val="16"/>
          <w:szCs w:val="16"/>
        </w:rPr>
        <w:t>provided for within the accommodation fee</w:t>
      </w:r>
      <w:r w:rsidRPr="00CE1887">
        <w:rPr>
          <w:rFonts w:ascii="Arial" w:hAnsi="Arial" w:cs="Arial"/>
          <w:sz w:val="16"/>
          <w:szCs w:val="16"/>
        </w:rPr>
        <w:t xml:space="preserve">, the </w:t>
      </w:r>
      <w:r w:rsidR="00AD79F0" w:rsidRPr="00CE1887">
        <w:rPr>
          <w:rFonts w:ascii="Arial" w:hAnsi="Arial" w:cs="Arial"/>
          <w:sz w:val="16"/>
          <w:szCs w:val="16"/>
        </w:rPr>
        <w:t xml:space="preserve">Owner </w:t>
      </w:r>
      <w:r w:rsidRPr="00CE1887">
        <w:rPr>
          <w:rFonts w:ascii="Arial" w:hAnsi="Arial" w:cs="Arial"/>
          <w:sz w:val="16"/>
          <w:szCs w:val="16"/>
        </w:rPr>
        <w:t xml:space="preserve"> reserves the right to increase the </w:t>
      </w:r>
      <w:r w:rsidR="00AD79F0" w:rsidRPr="00CE1887">
        <w:rPr>
          <w:rFonts w:ascii="Arial" w:hAnsi="Arial" w:cs="Arial"/>
          <w:sz w:val="16"/>
          <w:szCs w:val="16"/>
        </w:rPr>
        <w:t>accommodation fee</w:t>
      </w:r>
      <w:r w:rsidRPr="00CE1887">
        <w:rPr>
          <w:rFonts w:ascii="Arial" w:hAnsi="Arial" w:cs="Arial"/>
          <w:sz w:val="16"/>
          <w:szCs w:val="16"/>
        </w:rPr>
        <w:t xml:space="preserve"> to recover such differential amount from the </w:t>
      </w:r>
      <w:r w:rsidR="00AD79F0" w:rsidRPr="00CE1887">
        <w:rPr>
          <w:rFonts w:ascii="Arial" w:hAnsi="Arial" w:cs="Arial"/>
          <w:sz w:val="16"/>
          <w:szCs w:val="16"/>
        </w:rPr>
        <w:t>Lodger</w:t>
      </w:r>
      <w:r w:rsidRPr="00CE1887">
        <w:rPr>
          <w:rFonts w:ascii="Arial" w:hAnsi="Arial" w:cs="Arial"/>
          <w:sz w:val="16"/>
          <w:szCs w:val="16"/>
        </w:rPr>
        <w:t>.</w:t>
      </w:r>
    </w:p>
    <w:p w:rsidR="0061188D" w:rsidRPr="00CE1887" w:rsidRDefault="004942F6" w:rsidP="00CE1887">
      <w:pPr>
        <w:pStyle w:val="ListParagraph"/>
        <w:numPr>
          <w:ilvl w:val="1"/>
          <w:numId w:val="1"/>
        </w:numPr>
        <w:shd w:val="clear" w:color="auto" w:fill="FFFFFF" w:themeFill="background1"/>
        <w:spacing w:line="240" w:lineRule="auto"/>
        <w:ind w:left="0"/>
        <w:contextualSpacing w:val="0"/>
        <w:jc w:val="both"/>
        <w:rPr>
          <w:rFonts w:ascii="Arial" w:hAnsi="Arial" w:cs="Arial"/>
          <w:sz w:val="16"/>
          <w:szCs w:val="16"/>
        </w:rPr>
      </w:pPr>
      <w:r w:rsidRPr="00CE1887">
        <w:rPr>
          <w:rFonts w:ascii="Arial" w:hAnsi="Arial" w:cs="Arial"/>
          <w:sz w:val="16"/>
          <w:szCs w:val="16"/>
        </w:rPr>
        <w:t xml:space="preserve">The </w:t>
      </w:r>
      <w:r w:rsidR="0061188D" w:rsidRPr="00CE1887">
        <w:rPr>
          <w:rFonts w:ascii="Arial" w:hAnsi="Arial" w:cs="Arial"/>
          <w:sz w:val="16"/>
          <w:szCs w:val="16"/>
        </w:rPr>
        <w:t>accommodation fee</w:t>
      </w:r>
      <w:r w:rsidR="00806D52" w:rsidRPr="00CE1887">
        <w:rPr>
          <w:rFonts w:ascii="Arial" w:hAnsi="Arial" w:cs="Arial"/>
          <w:sz w:val="16"/>
          <w:szCs w:val="16"/>
        </w:rPr>
        <w:t xml:space="preserve"> shall be payable in cash </w:t>
      </w:r>
      <w:r w:rsidR="00B61A5C" w:rsidRPr="00CE1887">
        <w:rPr>
          <w:rFonts w:ascii="Arial" w:hAnsi="Arial" w:cs="Arial"/>
          <w:sz w:val="16"/>
          <w:szCs w:val="16"/>
        </w:rPr>
        <w:t>or</w:t>
      </w:r>
      <w:r w:rsidRPr="00CE1887">
        <w:rPr>
          <w:rFonts w:ascii="Arial" w:hAnsi="Arial" w:cs="Arial"/>
          <w:sz w:val="16"/>
          <w:szCs w:val="16"/>
        </w:rPr>
        <w:t xml:space="preserve"> by bank transfer </w:t>
      </w:r>
      <w:r w:rsidR="00B61A5C" w:rsidRPr="00CE1887">
        <w:rPr>
          <w:rFonts w:ascii="Arial" w:hAnsi="Arial" w:cs="Arial"/>
          <w:sz w:val="16"/>
          <w:szCs w:val="16"/>
        </w:rPr>
        <w:t>or</w:t>
      </w:r>
      <w:r w:rsidRPr="00CE1887">
        <w:rPr>
          <w:rFonts w:ascii="Arial" w:hAnsi="Arial" w:cs="Arial"/>
          <w:sz w:val="16"/>
          <w:szCs w:val="16"/>
        </w:rPr>
        <w:t xml:space="preserve"> by </w:t>
      </w:r>
      <w:r w:rsidR="0061188D" w:rsidRPr="00CE1887">
        <w:rPr>
          <w:rFonts w:ascii="Arial" w:hAnsi="Arial" w:cs="Arial"/>
          <w:sz w:val="16"/>
          <w:szCs w:val="16"/>
        </w:rPr>
        <w:t xml:space="preserve">credit card </w:t>
      </w:r>
      <w:r w:rsidR="00B61A5C" w:rsidRPr="00CE1887">
        <w:rPr>
          <w:rFonts w:ascii="Arial" w:hAnsi="Arial" w:cs="Arial"/>
          <w:sz w:val="16"/>
          <w:szCs w:val="16"/>
        </w:rPr>
        <w:t xml:space="preserve">or by swipe card </w:t>
      </w:r>
      <w:r w:rsidR="00806D52" w:rsidRPr="00CE1887">
        <w:rPr>
          <w:rFonts w:ascii="Arial" w:hAnsi="Arial" w:cs="Arial"/>
          <w:sz w:val="16"/>
          <w:szCs w:val="16"/>
        </w:rPr>
        <w:t xml:space="preserve">or by debit order </w:t>
      </w:r>
      <w:r w:rsidR="0038774F" w:rsidRPr="00CE1887">
        <w:rPr>
          <w:rFonts w:ascii="Arial" w:hAnsi="Arial" w:cs="Arial"/>
          <w:sz w:val="16"/>
          <w:szCs w:val="16"/>
        </w:rPr>
        <w:t xml:space="preserve">in terms of the Mandate attached hereto marked </w:t>
      </w:r>
      <w:r w:rsidR="00ED7747" w:rsidRPr="00CE1887">
        <w:rPr>
          <w:rFonts w:ascii="Arial" w:hAnsi="Arial" w:cs="Arial"/>
          <w:sz w:val="16"/>
          <w:szCs w:val="16"/>
        </w:rPr>
        <w:t>Annexure B</w:t>
      </w:r>
      <w:r w:rsidR="0038774F" w:rsidRPr="00CE1887">
        <w:rPr>
          <w:rFonts w:ascii="Arial" w:hAnsi="Arial" w:cs="Arial"/>
          <w:sz w:val="16"/>
          <w:szCs w:val="16"/>
        </w:rPr>
        <w:t>.</w:t>
      </w:r>
    </w:p>
    <w:p w:rsidR="001175F8" w:rsidRPr="00CE1887" w:rsidRDefault="004942F6"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For each payment which the Lodger makes </w:t>
      </w:r>
      <w:r w:rsidR="0061188D" w:rsidRPr="00CE1887">
        <w:rPr>
          <w:rFonts w:ascii="Arial" w:hAnsi="Arial" w:cs="Arial"/>
          <w:sz w:val="16"/>
          <w:szCs w:val="16"/>
        </w:rPr>
        <w:t xml:space="preserve">after the due date, the Lodger must pay the Owner interest at the </w:t>
      </w:r>
      <w:r w:rsidR="00101A13" w:rsidRPr="00CE1887">
        <w:rPr>
          <w:rFonts w:ascii="Arial" w:hAnsi="Arial" w:cs="Arial"/>
          <w:sz w:val="16"/>
          <w:szCs w:val="16"/>
        </w:rPr>
        <w:t xml:space="preserve">minimum of Prime + 2% or the </w:t>
      </w:r>
      <w:r w:rsidR="0061188D" w:rsidRPr="00CE1887">
        <w:rPr>
          <w:rFonts w:ascii="Arial" w:hAnsi="Arial" w:cs="Arial"/>
          <w:sz w:val="16"/>
          <w:szCs w:val="16"/>
        </w:rPr>
        <w:t xml:space="preserve">maximum </w:t>
      </w:r>
      <w:r w:rsidR="00101A13" w:rsidRPr="00CE1887">
        <w:rPr>
          <w:rFonts w:ascii="Arial" w:hAnsi="Arial" w:cs="Arial"/>
          <w:sz w:val="16"/>
          <w:szCs w:val="16"/>
        </w:rPr>
        <w:t xml:space="preserve">of </w:t>
      </w:r>
      <w:r w:rsidR="0061188D" w:rsidRPr="00CE1887">
        <w:rPr>
          <w:rFonts w:ascii="Arial" w:hAnsi="Arial" w:cs="Arial"/>
          <w:sz w:val="16"/>
          <w:szCs w:val="16"/>
        </w:rPr>
        <w:t>rate allowed by law.</w:t>
      </w:r>
      <w:r w:rsidR="00101A13" w:rsidRPr="00CE1887">
        <w:rPr>
          <w:rFonts w:ascii="Arial" w:hAnsi="Arial" w:cs="Arial"/>
          <w:sz w:val="16"/>
          <w:szCs w:val="16"/>
        </w:rPr>
        <w:t xml:space="preserve"> Interest will accrue daily.</w:t>
      </w:r>
    </w:p>
    <w:p w:rsidR="001B2B6B" w:rsidRPr="00CE1887" w:rsidRDefault="001B2B6B"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The Lodger agrees and accepts that it shall be responsible for the accommodation fees (as prescribed in clause vi of Part A above and clause 3a above) as from the commencement date (as </w:t>
      </w:r>
      <w:r w:rsidRPr="00CE1887">
        <w:rPr>
          <w:rFonts w:ascii="Arial" w:hAnsi="Arial" w:cs="Arial"/>
          <w:sz w:val="16"/>
          <w:szCs w:val="16"/>
        </w:rPr>
        <w:lastRenderedPageBreak/>
        <w:t xml:space="preserve">contemplated in clause v of Part A above), notwithstanding the fact that the Lodger may elect to commence utilisation of the facilities and/or room at a date thereafter.  Accordingly the commencement date (as contemplated in clause v of Part A above) shall be the date upon which the Lodger is deemed to be liable for the accommodation fees.  In the event that the Lodger is granted permission and consent to commence utilisation of the facilities and/or the </w:t>
      </w:r>
      <w:r w:rsidR="00C211D4">
        <w:rPr>
          <w:rFonts w:ascii="Arial" w:hAnsi="Arial" w:cs="Arial"/>
          <w:sz w:val="16"/>
          <w:szCs w:val="16"/>
        </w:rPr>
        <w:t xml:space="preserve">Room </w:t>
      </w:r>
      <w:r w:rsidRPr="00CE1887">
        <w:rPr>
          <w:rFonts w:ascii="Arial" w:hAnsi="Arial" w:cs="Arial"/>
          <w:sz w:val="16"/>
          <w:szCs w:val="16"/>
        </w:rPr>
        <w:t xml:space="preserve">prior to the commencement date, then in that event clause 3B above shall be applicable for the period prior to the commencement date.   </w:t>
      </w:r>
    </w:p>
    <w:p w:rsidR="009D3A43" w:rsidRPr="00CE1887" w:rsidRDefault="009D3A43" w:rsidP="00CE1887">
      <w:pPr>
        <w:spacing w:line="240" w:lineRule="auto"/>
        <w:jc w:val="both"/>
        <w:rPr>
          <w:rFonts w:ascii="Arial" w:hAnsi="Arial" w:cs="Arial"/>
          <w:sz w:val="16"/>
          <w:szCs w:val="16"/>
        </w:rPr>
      </w:pPr>
    </w:p>
    <w:p w:rsidR="00ED7747" w:rsidRPr="00CE1887" w:rsidRDefault="00ED7747" w:rsidP="00CE1887">
      <w:pPr>
        <w:pStyle w:val="ListParagraph"/>
        <w:numPr>
          <w:ilvl w:val="0"/>
          <w:numId w:val="1"/>
        </w:numPr>
        <w:spacing w:line="240" w:lineRule="auto"/>
        <w:ind w:left="0"/>
        <w:contextualSpacing w:val="0"/>
        <w:jc w:val="both"/>
        <w:rPr>
          <w:rFonts w:ascii="Arial" w:hAnsi="Arial" w:cs="Arial"/>
          <w:b/>
          <w:sz w:val="16"/>
          <w:szCs w:val="16"/>
        </w:rPr>
      </w:pPr>
      <w:r w:rsidRPr="00CE1887">
        <w:rPr>
          <w:rFonts w:ascii="Arial" w:hAnsi="Arial" w:cs="Arial"/>
          <w:b/>
          <w:sz w:val="16"/>
          <w:szCs w:val="16"/>
        </w:rPr>
        <w:t>Administration Fee</w:t>
      </w:r>
    </w:p>
    <w:p w:rsidR="00ED7747" w:rsidRPr="00CE1887" w:rsidRDefault="00F24277"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On signature of this Agreement, </w:t>
      </w:r>
      <w:r w:rsidR="009B230A" w:rsidRPr="00CE1887">
        <w:rPr>
          <w:rFonts w:ascii="Arial" w:hAnsi="Arial" w:cs="Arial"/>
          <w:sz w:val="16"/>
          <w:szCs w:val="16"/>
        </w:rPr>
        <w:t xml:space="preserve"> and if so required by the Owner, </w:t>
      </w:r>
      <w:r w:rsidRPr="00CE1887">
        <w:rPr>
          <w:rFonts w:ascii="Arial" w:hAnsi="Arial" w:cs="Arial"/>
          <w:sz w:val="16"/>
          <w:szCs w:val="16"/>
        </w:rPr>
        <w:t>t</w:t>
      </w:r>
      <w:r w:rsidR="00ED7747" w:rsidRPr="00CE1887">
        <w:rPr>
          <w:rFonts w:ascii="Arial" w:hAnsi="Arial" w:cs="Arial"/>
          <w:sz w:val="16"/>
          <w:szCs w:val="16"/>
        </w:rPr>
        <w:t>he Lodger agrees to pay a non-refundable</w:t>
      </w:r>
      <w:r w:rsidR="00AD79F0" w:rsidRPr="00CE1887">
        <w:rPr>
          <w:rFonts w:ascii="Arial" w:hAnsi="Arial" w:cs="Arial"/>
          <w:sz w:val="16"/>
          <w:szCs w:val="16"/>
        </w:rPr>
        <w:t>, once-off</w:t>
      </w:r>
      <w:r w:rsidR="00ED7747" w:rsidRPr="00CE1887">
        <w:rPr>
          <w:rFonts w:ascii="Arial" w:hAnsi="Arial" w:cs="Arial"/>
          <w:sz w:val="16"/>
          <w:szCs w:val="16"/>
        </w:rPr>
        <w:t xml:space="preserve"> </w:t>
      </w:r>
      <w:r w:rsidR="002B08B5" w:rsidRPr="00CE1887">
        <w:rPr>
          <w:rFonts w:ascii="Arial" w:hAnsi="Arial" w:cs="Arial"/>
          <w:sz w:val="16"/>
          <w:szCs w:val="16"/>
        </w:rPr>
        <w:t xml:space="preserve">fee to </w:t>
      </w:r>
      <w:r w:rsidR="00ED7747" w:rsidRPr="00CE1887">
        <w:rPr>
          <w:rFonts w:ascii="Arial" w:hAnsi="Arial" w:cs="Arial"/>
          <w:sz w:val="16"/>
          <w:szCs w:val="16"/>
        </w:rPr>
        <w:t xml:space="preserve">the Owner </w:t>
      </w:r>
      <w:r w:rsidR="002B08B5" w:rsidRPr="00CE1887">
        <w:rPr>
          <w:rFonts w:ascii="Arial" w:hAnsi="Arial" w:cs="Arial"/>
          <w:sz w:val="16"/>
          <w:szCs w:val="16"/>
        </w:rPr>
        <w:t xml:space="preserve">in </w:t>
      </w:r>
      <w:r w:rsidR="00ED7747" w:rsidRPr="00CE1887">
        <w:rPr>
          <w:rFonts w:ascii="Arial" w:hAnsi="Arial" w:cs="Arial"/>
          <w:sz w:val="16"/>
          <w:szCs w:val="16"/>
        </w:rPr>
        <w:t xml:space="preserve">the amount </w:t>
      </w:r>
      <w:r w:rsidR="009D3A43" w:rsidRPr="00CE1887">
        <w:rPr>
          <w:rFonts w:ascii="Arial" w:hAnsi="Arial" w:cs="Arial"/>
          <w:sz w:val="16"/>
          <w:szCs w:val="16"/>
        </w:rPr>
        <w:t>contemplated in clause vii above.</w:t>
      </w:r>
      <w:r w:rsidR="00AD79F0" w:rsidRPr="00CE1887">
        <w:rPr>
          <w:rFonts w:ascii="Arial" w:hAnsi="Arial" w:cs="Arial"/>
          <w:sz w:val="16"/>
          <w:szCs w:val="16"/>
        </w:rPr>
        <w:t>.</w:t>
      </w:r>
      <w:r w:rsidR="009B230A" w:rsidRPr="00CE1887">
        <w:rPr>
          <w:rFonts w:ascii="Arial" w:hAnsi="Arial" w:cs="Arial"/>
          <w:sz w:val="16"/>
          <w:szCs w:val="16"/>
        </w:rPr>
        <w:t xml:space="preserve">  The Owner shall at its election be entitled to waive the provisions of this clause 4.</w:t>
      </w:r>
    </w:p>
    <w:p w:rsidR="0093000C" w:rsidRPr="00CE1887" w:rsidRDefault="0093000C"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In addition to the aforesaid, the Owner may from</w:t>
      </w:r>
      <w:r w:rsidR="00BE0F23">
        <w:rPr>
          <w:rFonts w:ascii="Arial" w:hAnsi="Arial" w:cs="Arial"/>
          <w:sz w:val="16"/>
          <w:szCs w:val="16"/>
        </w:rPr>
        <w:t xml:space="preserve"> time</w:t>
      </w:r>
      <w:r w:rsidRPr="00CE1887">
        <w:rPr>
          <w:rFonts w:ascii="Arial" w:hAnsi="Arial" w:cs="Arial"/>
          <w:sz w:val="16"/>
          <w:szCs w:val="16"/>
        </w:rPr>
        <w:t xml:space="preserve"> to time be entitled to levy an additional administration fee in the amount of R </w:t>
      </w:r>
      <w:r w:rsidR="000737FA">
        <w:rPr>
          <w:rFonts w:ascii="Arial" w:hAnsi="Arial" w:cs="Arial"/>
          <w:sz w:val="16"/>
          <w:szCs w:val="16"/>
        </w:rPr>
        <w:t>35.00</w:t>
      </w:r>
      <w:r w:rsidRPr="00CE1887">
        <w:rPr>
          <w:rFonts w:ascii="Arial" w:hAnsi="Arial" w:cs="Arial"/>
          <w:sz w:val="16"/>
          <w:szCs w:val="16"/>
        </w:rPr>
        <w:t xml:space="preserve"> per letter or notice dispatched by the Owner to the Lodger in pursuance of the provisions of clauses 10 and 11 below.</w:t>
      </w:r>
    </w:p>
    <w:p w:rsidR="00B91AB2" w:rsidRPr="00CE1887" w:rsidRDefault="00B91AB2" w:rsidP="00CE1887">
      <w:pPr>
        <w:pStyle w:val="ListParagraph"/>
        <w:spacing w:line="240" w:lineRule="auto"/>
        <w:ind w:left="0"/>
        <w:contextualSpacing w:val="0"/>
        <w:jc w:val="both"/>
        <w:rPr>
          <w:rFonts w:ascii="Arial" w:hAnsi="Arial" w:cs="Arial"/>
          <w:sz w:val="16"/>
          <w:szCs w:val="16"/>
        </w:rPr>
      </w:pPr>
    </w:p>
    <w:p w:rsidR="0061188D" w:rsidRPr="00CE1887" w:rsidRDefault="0061188D" w:rsidP="00CE1887">
      <w:pPr>
        <w:pStyle w:val="ListParagraph"/>
        <w:numPr>
          <w:ilvl w:val="0"/>
          <w:numId w:val="1"/>
        </w:numPr>
        <w:spacing w:line="240" w:lineRule="auto"/>
        <w:ind w:left="0"/>
        <w:contextualSpacing w:val="0"/>
        <w:jc w:val="both"/>
        <w:rPr>
          <w:rFonts w:ascii="Arial" w:hAnsi="Arial" w:cs="Arial"/>
          <w:b/>
          <w:sz w:val="16"/>
          <w:szCs w:val="16"/>
        </w:rPr>
      </w:pPr>
      <w:r w:rsidRPr="00CE1887">
        <w:rPr>
          <w:rFonts w:ascii="Arial" w:hAnsi="Arial" w:cs="Arial"/>
          <w:b/>
          <w:sz w:val="16"/>
          <w:szCs w:val="16"/>
        </w:rPr>
        <w:t>The Security Deposit</w:t>
      </w:r>
    </w:p>
    <w:p w:rsidR="0061188D" w:rsidRPr="00CE1887" w:rsidRDefault="0061188D"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The Lodger agrees to deposit</w:t>
      </w:r>
      <w:r w:rsidR="00101A13" w:rsidRPr="00CE1887">
        <w:rPr>
          <w:rFonts w:ascii="Arial" w:hAnsi="Arial" w:cs="Arial"/>
          <w:sz w:val="16"/>
          <w:szCs w:val="16"/>
        </w:rPr>
        <w:t xml:space="preserve"> with the Owner the amount of </w:t>
      </w:r>
      <w:r w:rsidR="00B61A5C" w:rsidRPr="00CE1887">
        <w:rPr>
          <w:rFonts w:ascii="Arial" w:hAnsi="Arial" w:cs="Arial"/>
          <w:sz w:val="16"/>
          <w:szCs w:val="16"/>
        </w:rPr>
        <w:t>one month’s</w:t>
      </w:r>
      <w:r w:rsidR="009D3A43" w:rsidRPr="00CE1887">
        <w:rPr>
          <w:rFonts w:ascii="Arial" w:hAnsi="Arial" w:cs="Arial"/>
          <w:sz w:val="16"/>
          <w:szCs w:val="16"/>
        </w:rPr>
        <w:t xml:space="preserve"> accommodation</w:t>
      </w:r>
      <w:r w:rsidR="00B61A5C" w:rsidRPr="00CE1887">
        <w:rPr>
          <w:rFonts w:ascii="Arial" w:hAnsi="Arial" w:cs="Arial"/>
          <w:sz w:val="16"/>
          <w:szCs w:val="16"/>
        </w:rPr>
        <w:t xml:space="preserve"> fee</w:t>
      </w:r>
      <w:r w:rsidRPr="00CE1887">
        <w:rPr>
          <w:rFonts w:ascii="Arial" w:hAnsi="Arial" w:cs="Arial"/>
          <w:sz w:val="16"/>
          <w:szCs w:val="16"/>
        </w:rPr>
        <w:t xml:space="preserve"> as a security deposit</w:t>
      </w:r>
      <w:r w:rsidR="00AD79F0" w:rsidRPr="00CE1887">
        <w:rPr>
          <w:rFonts w:ascii="Arial" w:hAnsi="Arial" w:cs="Arial"/>
          <w:sz w:val="16"/>
          <w:szCs w:val="16"/>
        </w:rPr>
        <w:t>, payable to the Owner subsequent to the signature date hereto but prior to the commencement of the accommodation period,</w:t>
      </w:r>
      <w:r w:rsidRPr="00CE1887">
        <w:rPr>
          <w:rFonts w:ascii="Arial" w:hAnsi="Arial" w:cs="Arial"/>
          <w:sz w:val="16"/>
          <w:szCs w:val="16"/>
        </w:rPr>
        <w:t xml:space="preserve"> </w:t>
      </w:r>
      <w:r w:rsidR="00AD79F0" w:rsidRPr="00CE1887">
        <w:rPr>
          <w:rFonts w:ascii="Arial" w:hAnsi="Arial" w:cs="Arial"/>
          <w:sz w:val="16"/>
          <w:szCs w:val="16"/>
        </w:rPr>
        <w:t>w</w:t>
      </w:r>
      <w:r w:rsidRPr="00CE1887">
        <w:rPr>
          <w:rFonts w:ascii="Arial" w:hAnsi="Arial" w:cs="Arial"/>
          <w:sz w:val="16"/>
          <w:szCs w:val="16"/>
        </w:rPr>
        <w:t>hich</w:t>
      </w:r>
      <w:r w:rsidR="00AD79F0" w:rsidRPr="00CE1887">
        <w:rPr>
          <w:rFonts w:ascii="Arial" w:hAnsi="Arial" w:cs="Arial"/>
          <w:sz w:val="16"/>
          <w:szCs w:val="16"/>
        </w:rPr>
        <w:t xml:space="preserve"> security deposit</w:t>
      </w:r>
      <w:r w:rsidRPr="00CE1887">
        <w:rPr>
          <w:rFonts w:ascii="Arial" w:hAnsi="Arial" w:cs="Arial"/>
          <w:sz w:val="16"/>
          <w:szCs w:val="16"/>
        </w:rPr>
        <w:t xml:space="preserve"> shall be held by the Owner against any breach or non-performance of this agreement or any part hereof by the Lodger</w:t>
      </w:r>
      <w:r w:rsidR="00AD79F0" w:rsidRPr="00CE1887">
        <w:rPr>
          <w:rFonts w:ascii="Arial" w:hAnsi="Arial" w:cs="Arial"/>
          <w:sz w:val="16"/>
          <w:szCs w:val="16"/>
        </w:rPr>
        <w:t>, including but not limited to the application of the security deposit by the Owner, in whole or part, in meeting any payment due by the Lodger to the Owner during the Accommodation Period or subsequent to the termination of this agreement,</w:t>
      </w:r>
      <w:r w:rsidRPr="00CE1887">
        <w:rPr>
          <w:rFonts w:ascii="Arial" w:hAnsi="Arial" w:cs="Arial"/>
          <w:sz w:val="16"/>
          <w:szCs w:val="16"/>
        </w:rPr>
        <w:t xml:space="preserve"> or against any damage to the Accommodation or any part of the Owner’s property which</w:t>
      </w:r>
      <w:r w:rsidR="00AD79F0" w:rsidRPr="00CE1887">
        <w:rPr>
          <w:rFonts w:ascii="Arial" w:hAnsi="Arial" w:cs="Arial"/>
          <w:sz w:val="16"/>
          <w:szCs w:val="16"/>
        </w:rPr>
        <w:t xml:space="preserve"> has been</w:t>
      </w:r>
      <w:r w:rsidRPr="00CE1887">
        <w:rPr>
          <w:rFonts w:ascii="Arial" w:hAnsi="Arial" w:cs="Arial"/>
          <w:sz w:val="16"/>
          <w:szCs w:val="16"/>
        </w:rPr>
        <w:t xml:space="preserve"> caused by the Lodger or by </w:t>
      </w:r>
      <w:r w:rsidRPr="00CE1887">
        <w:rPr>
          <w:rFonts w:ascii="Arial" w:hAnsi="Arial" w:cs="Arial"/>
          <w:sz w:val="16"/>
          <w:szCs w:val="16"/>
        </w:rPr>
        <w:lastRenderedPageBreak/>
        <w:t xml:space="preserve">anyone who the Lodger allows to access to the Owner’s property.  </w:t>
      </w:r>
    </w:p>
    <w:p w:rsidR="0061188D" w:rsidRPr="00CE1887" w:rsidRDefault="0061188D"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The Lodger shall not deduct the security deposit or any part thereof from the accommodation fees payable during any month of the agreement.</w:t>
      </w:r>
    </w:p>
    <w:p w:rsidR="00AD79F0" w:rsidRPr="00CE1887" w:rsidRDefault="00AD79F0"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At any time during the accommodation period, and subsequent to the security deposit or any part thereof having been applied by the Owner in terms of this clause 5 (five), the Lodger shall upon demand by the Owner reinstate the security deposit to its original amount;</w:t>
      </w:r>
    </w:p>
    <w:p w:rsidR="0061188D" w:rsidRPr="00CE1887" w:rsidRDefault="00AD79F0"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Subsequent to the termination of this agreement in accordance with clause 10 (ten</w:t>
      </w:r>
      <w:r w:rsidR="00AC1C3D" w:rsidRPr="00CE1887">
        <w:rPr>
          <w:rFonts w:ascii="Arial" w:hAnsi="Arial" w:cs="Arial"/>
          <w:i/>
          <w:sz w:val="16"/>
          <w:szCs w:val="16"/>
        </w:rPr>
        <w:t>)</w:t>
      </w:r>
      <w:r w:rsidRPr="00CE1887">
        <w:rPr>
          <w:rFonts w:ascii="Arial" w:hAnsi="Arial" w:cs="Arial"/>
          <w:sz w:val="16"/>
          <w:szCs w:val="16"/>
        </w:rPr>
        <w:t xml:space="preserve"> </w:t>
      </w:r>
      <w:r w:rsidRPr="00CE1887">
        <w:rPr>
          <w:rFonts w:ascii="Arial" w:hAnsi="Arial" w:cs="Arial"/>
          <w:i/>
          <w:sz w:val="16"/>
          <w:szCs w:val="16"/>
        </w:rPr>
        <w:t>infra,</w:t>
      </w:r>
      <w:r w:rsidRPr="00CE1887">
        <w:rPr>
          <w:rFonts w:ascii="Arial" w:hAnsi="Arial" w:cs="Arial"/>
          <w:sz w:val="16"/>
          <w:szCs w:val="16"/>
        </w:rPr>
        <w:t xml:space="preserve"> </w:t>
      </w:r>
      <w:r w:rsidR="0061188D" w:rsidRPr="00CE1887">
        <w:rPr>
          <w:rFonts w:ascii="Arial" w:hAnsi="Arial" w:cs="Arial"/>
          <w:sz w:val="16"/>
          <w:szCs w:val="16"/>
        </w:rPr>
        <w:t>the Owner shall re</w:t>
      </w:r>
      <w:r w:rsidRPr="00CE1887">
        <w:rPr>
          <w:rFonts w:ascii="Arial" w:hAnsi="Arial" w:cs="Arial"/>
          <w:sz w:val="16"/>
          <w:szCs w:val="16"/>
        </w:rPr>
        <w:t>fund to the Lodger, so much of the security deposit as has not been applied by the Owner in terms of this clause 5 (five)</w:t>
      </w:r>
      <w:r w:rsidR="009B230A" w:rsidRPr="00CE1887">
        <w:rPr>
          <w:rFonts w:ascii="Arial" w:hAnsi="Arial" w:cs="Arial"/>
          <w:sz w:val="16"/>
          <w:szCs w:val="16"/>
        </w:rPr>
        <w:t>, together with all interest accrued thereon as prescribed by the Estate Agents Affairs Act (as amended).</w:t>
      </w:r>
    </w:p>
    <w:p w:rsidR="0061188D" w:rsidRPr="00CE1887" w:rsidRDefault="0061188D"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If the deposit is insufficient to cover the amount required to cover such repairs or remedies as are permitted deductions under this Accommodation Agreement, the Lodger shall pay on demand such further sum as the Owner reasonably requires in order to cover the amount which the deposit would have otherwise covered.</w:t>
      </w:r>
    </w:p>
    <w:p w:rsidR="00853199" w:rsidRPr="00CE1887" w:rsidRDefault="00AD79F0"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In the event of the Lodger failing to provide the Owner with the security deposit as contemplated in this clause 5 (five) subsequent to signature hereto but prior to the commencement of the accommodation period, the Owner shall not be compelled to grant the Lodger occupation of the accommodation;</w:t>
      </w:r>
    </w:p>
    <w:p w:rsidR="009B230A" w:rsidRPr="00CE1887" w:rsidRDefault="009B230A"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The Owner shall be entitled at its election to waive the provisions of this clause 5 or any portion thereof.</w:t>
      </w:r>
    </w:p>
    <w:p w:rsidR="0061188D" w:rsidRPr="00CE1887" w:rsidRDefault="0061188D" w:rsidP="00CE1887">
      <w:pPr>
        <w:pStyle w:val="ListParagraph"/>
        <w:numPr>
          <w:ilvl w:val="0"/>
          <w:numId w:val="1"/>
        </w:numPr>
        <w:spacing w:line="240" w:lineRule="auto"/>
        <w:ind w:left="0"/>
        <w:contextualSpacing w:val="0"/>
        <w:jc w:val="both"/>
        <w:rPr>
          <w:rFonts w:ascii="Arial" w:hAnsi="Arial" w:cs="Arial"/>
          <w:b/>
          <w:sz w:val="16"/>
          <w:szCs w:val="16"/>
        </w:rPr>
      </w:pPr>
      <w:r w:rsidRPr="00CE1887">
        <w:rPr>
          <w:rFonts w:ascii="Arial" w:hAnsi="Arial" w:cs="Arial"/>
          <w:b/>
          <w:sz w:val="16"/>
          <w:szCs w:val="16"/>
        </w:rPr>
        <w:t>The Lodger’s Obligations</w:t>
      </w:r>
    </w:p>
    <w:p w:rsidR="0061188D" w:rsidRPr="00CE1887" w:rsidRDefault="0061188D"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The Lodger </w:t>
      </w:r>
      <w:r w:rsidR="00A205DF" w:rsidRPr="00CE1887">
        <w:rPr>
          <w:rFonts w:ascii="Arial" w:hAnsi="Arial" w:cs="Arial"/>
          <w:sz w:val="16"/>
          <w:szCs w:val="16"/>
        </w:rPr>
        <w:t>must</w:t>
      </w:r>
      <w:r w:rsidRPr="00CE1887">
        <w:rPr>
          <w:rFonts w:ascii="Arial" w:hAnsi="Arial" w:cs="Arial"/>
          <w:sz w:val="16"/>
          <w:szCs w:val="16"/>
        </w:rPr>
        <w:t>:</w:t>
      </w:r>
    </w:p>
    <w:p w:rsidR="0061188D"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Pay the Accommodation Fees at the time and in the manner agreed</w:t>
      </w:r>
      <w:r w:rsidR="00AD79F0" w:rsidRPr="00CE1887">
        <w:rPr>
          <w:rFonts w:ascii="Arial" w:hAnsi="Arial" w:cs="Arial"/>
          <w:sz w:val="16"/>
          <w:szCs w:val="16"/>
        </w:rPr>
        <w:t xml:space="preserve"> upon</w:t>
      </w:r>
      <w:r w:rsidRPr="00CE1887">
        <w:rPr>
          <w:rFonts w:ascii="Arial" w:hAnsi="Arial" w:cs="Arial"/>
          <w:sz w:val="16"/>
          <w:szCs w:val="16"/>
        </w:rPr>
        <w:t xml:space="preserve"> </w:t>
      </w:r>
      <w:r w:rsidR="00AD79F0" w:rsidRPr="00CE1887">
        <w:rPr>
          <w:rFonts w:ascii="Arial" w:hAnsi="Arial" w:cs="Arial"/>
          <w:sz w:val="16"/>
          <w:szCs w:val="16"/>
        </w:rPr>
        <w:t>free of deduction;</w:t>
      </w:r>
    </w:p>
    <w:p w:rsidR="00ED7747" w:rsidRPr="00CE1887" w:rsidRDefault="00ED7747"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Sign and abide by the House Rules as set out in Annexure </w:t>
      </w:r>
      <w:r w:rsidR="00AD79F0" w:rsidRPr="00CE1887">
        <w:rPr>
          <w:rFonts w:ascii="Arial" w:hAnsi="Arial" w:cs="Arial"/>
          <w:sz w:val="16"/>
          <w:szCs w:val="16"/>
        </w:rPr>
        <w:t>“</w:t>
      </w:r>
      <w:r w:rsidR="00F24277" w:rsidRPr="00CE1887">
        <w:rPr>
          <w:rFonts w:ascii="Arial" w:hAnsi="Arial" w:cs="Arial"/>
          <w:sz w:val="16"/>
          <w:szCs w:val="16"/>
        </w:rPr>
        <w:t>C</w:t>
      </w:r>
      <w:r w:rsidR="00AD79F0" w:rsidRPr="00CE1887">
        <w:rPr>
          <w:rFonts w:ascii="Arial" w:hAnsi="Arial" w:cs="Arial"/>
          <w:sz w:val="16"/>
          <w:szCs w:val="16"/>
        </w:rPr>
        <w:t>”</w:t>
      </w:r>
      <w:r w:rsidR="009D3A43" w:rsidRPr="00CE1887">
        <w:rPr>
          <w:rFonts w:ascii="Arial" w:hAnsi="Arial" w:cs="Arial"/>
          <w:sz w:val="16"/>
          <w:szCs w:val="16"/>
        </w:rPr>
        <w:t xml:space="preserve"> (a breach of which will constitute a breach of this agreement in terms of clause 11 below) </w:t>
      </w:r>
      <w:r w:rsidR="00AD79F0" w:rsidRPr="00CE1887">
        <w:rPr>
          <w:rFonts w:ascii="Arial" w:hAnsi="Arial" w:cs="Arial"/>
          <w:sz w:val="16"/>
          <w:szCs w:val="16"/>
        </w:rPr>
        <w:t>;</w:t>
      </w:r>
    </w:p>
    <w:p w:rsidR="0061188D"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lastRenderedPageBreak/>
        <w:t xml:space="preserve">Use the Accommodation solely </w:t>
      </w:r>
      <w:r w:rsidR="00AD79F0" w:rsidRPr="00CE1887">
        <w:rPr>
          <w:rFonts w:ascii="Arial" w:hAnsi="Arial" w:cs="Arial"/>
          <w:sz w:val="16"/>
          <w:szCs w:val="16"/>
        </w:rPr>
        <w:t>in accordance with the terms and conditions of this agreement;</w:t>
      </w:r>
    </w:p>
    <w:p w:rsidR="00A205DF"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At all times maintain the Accommodation in a clean, tidy and sanitary state. </w:t>
      </w:r>
    </w:p>
    <w:p w:rsidR="0061188D"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Leave the </w:t>
      </w:r>
      <w:r w:rsidR="00B61A5C" w:rsidRPr="00CE1887">
        <w:rPr>
          <w:rFonts w:ascii="Arial" w:hAnsi="Arial" w:cs="Arial"/>
          <w:sz w:val="16"/>
          <w:szCs w:val="16"/>
        </w:rPr>
        <w:t>Accommodation</w:t>
      </w:r>
      <w:r w:rsidRPr="00CE1887">
        <w:rPr>
          <w:rFonts w:ascii="Arial" w:hAnsi="Arial" w:cs="Arial"/>
          <w:sz w:val="16"/>
          <w:szCs w:val="16"/>
        </w:rPr>
        <w:t xml:space="preserve"> in a clean, tidy and sanitary state after each use. </w:t>
      </w:r>
    </w:p>
    <w:p w:rsidR="00A205DF" w:rsidRPr="00CE1887" w:rsidRDefault="00A205DF"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Lock the Accommodation when going out to protect the security of the Owner’s property and other Lodgers within the property.</w:t>
      </w:r>
    </w:p>
    <w:p w:rsidR="0061188D"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Permit the Owner (or the Owner’s agents) to enter the Accommodation at any reasonable hour for purposes of providing services, such as cleaning of the Accommodation.</w:t>
      </w:r>
    </w:p>
    <w:p w:rsidR="00A205DF" w:rsidRPr="00CE1887" w:rsidRDefault="00A205DF"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Vacate the Accommodation at the end of the Accommodation Period and return any keys and access cards to the Owner.</w:t>
      </w:r>
    </w:p>
    <w:p w:rsidR="00B11DF6" w:rsidRPr="00CE1887" w:rsidRDefault="00B11DF6"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The Lodger shall not:</w:t>
      </w:r>
    </w:p>
    <w:p w:rsidR="00B11DF6"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Sell, hire out or</w:t>
      </w:r>
      <w:r w:rsidR="00B11DF6" w:rsidRPr="00CE1887">
        <w:rPr>
          <w:rFonts w:ascii="Arial" w:hAnsi="Arial" w:cs="Arial"/>
          <w:sz w:val="16"/>
          <w:szCs w:val="16"/>
        </w:rPr>
        <w:t xml:space="preserve"> remove any of the Contents.</w:t>
      </w:r>
    </w:p>
    <w:p w:rsidR="00B11DF6"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Deface or damage the Accommodation, the Contents or any part of the </w:t>
      </w:r>
      <w:r w:rsidR="00B11DF6" w:rsidRPr="00CE1887">
        <w:rPr>
          <w:rFonts w:ascii="Arial" w:hAnsi="Arial" w:cs="Arial"/>
          <w:sz w:val="16"/>
          <w:szCs w:val="16"/>
        </w:rPr>
        <w:t xml:space="preserve">Owner’s property. </w:t>
      </w:r>
    </w:p>
    <w:p w:rsidR="00B11DF6"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Play any musical instrument, live or electronic music, radio or television or engage in any other noisy or disruptive activity between such hours as the </w:t>
      </w:r>
      <w:r w:rsidR="00B11DF6" w:rsidRPr="00CE1887">
        <w:rPr>
          <w:rFonts w:ascii="Arial" w:hAnsi="Arial" w:cs="Arial"/>
          <w:sz w:val="16"/>
          <w:szCs w:val="16"/>
        </w:rPr>
        <w:t>Owner</w:t>
      </w:r>
      <w:r w:rsidRPr="00CE1887">
        <w:rPr>
          <w:rFonts w:ascii="Arial" w:hAnsi="Arial" w:cs="Arial"/>
          <w:sz w:val="16"/>
          <w:szCs w:val="16"/>
        </w:rPr>
        <w:t xml:space="preserve"> may stipulate. </w:t>
      </w:r>
    </w:p>
    <w:p w:rsidR="00B11DF6"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Keep anything dangerous, explosive, combustible or flammable in the Accommodation. </w:t>
      </w:r>
    </w:p>
    <w:p w:rsidR="00B11DF6"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Store any of his possessions in or on any part of the </w:t>
      </w:r>
      <w:r w:rsidR="00B11DF6" w:rsidRPr="00CE1887">
        <w:rPr>
          <w:rFonts w:ascii="Arial" w:hAnsi="Arial" w:cs="Arial"/>
          <w:sz w:val="16"/>
          <w:szCs w:val="16"/>
        </w:rPr>
        <w:t>Owner</w:t>
      </w:r>
      <w:r w:rsidRPr="00CE1887">
        <w:rPr>
          <w:rFonts w:ascii="Arial" w:hAnsi="Arial" w:cs="Arial"/>
          <w:sz w:val="16"/>
          <w:szCs w:val="16"/>
        </w:rPr>
        <w:t xml:space="preserve">’s property other than the in Accommodation unless the </w:t>
      </w:r>
      <w:r w:rsidR="00B11DF6" w:rsidRPr="00CE1887">
        <w:rPr>
          <w:rFonts w:ascii="Arial" w:hAnsi="Arial" w:cs="Arial"/>
          <w:sz w:val="16"/>
          <w:szCs w:val="16"/>
        </w:rPr>
        <w:t>Owner</w:t>
      </w:r>
      <w:r w:rsidRPr="00CE1887">
        <w:rPr>
          <w:rFonts w:ascii="Arial" w:hAnsi="Arial" w:cs="Arial"/>
          <w:sz w:val="16"/>
          <w:szCs w:val="16"/>
        </w:rPr>
        <w:t xml:space="preserve"> </w:t>
      </w:r>
      <w:r w:rsidR="00B11DF6" w:rsidRPr="00CE1887">
        <w:rPr>
          <w:rFonts w:ascii="Arial" w:hAnsi="Arial" w:cs="Arial"/>
          <w:sz w:val="16"/>
          <w:szCs w:val="16"/>
        </w:rPr>
        <w:t xml:space="preserve">gives him permission to do so. </w:t>
      </w:r>
    </w:p>
    <w:p w:rsidR="00B11DF6"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 Keep any animals in the Accommodation without the </w:t>
      </w:r>
      <w:r w:rsidR="00B11DF6" w:rsidRPr="00CE1887">
        <w:rPr>
          <w:rFonts w:ascii="Arial" w:hAnsi="Arial" w:cs="Arial"/>
          <w:sz w:val="16"/>
          <w:szCs w:val="16"/>
        </w:rPr>
        <w:t>Owner’s prior written permission.</w:t>
      </w:r>
    </w:p>
    <w:p w:rsidR="0061188D" w:rsidRPr="00CE1887" w:rsidRDefault="0061188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Permit any third party to </w:t>
      </w:r>
      <w:r w:rsidR="00A205DF" w:rsidRPr="00CE1887">
        <w:rPr>
          <w:rFonts w:ascii="Arial" w:hAnsi="Arial" w:cs="Arial"/>
          <w:sz w:val="16"/>
          <w:szCs w:val="16"/>
        </w:rPr>
        <w:t>use the Accommodation, otherwise than explicitly provided for by this Accommodation Agreement</w:t>
      </w:r>
      <w:r w:rsidR="00A540F4" w:rsidRPr="00CE1887">
        <w:rPr>
          <w:rFonts w:ascii="Arial" w:hAnsi="Arial" w:cs="Arial"/>
          <w:sz w:val="16"/>
          <w:szCs w:val="16"/>
        </w:rPr>
        <w:t xml:space="preserve">, the House Rules or as consented to by the Owner or any of its assigns or representatives; </w:t>
      </w:r>
      <w:r w:rsidR="00A205DF" w:rsidRPr="00CE1887">
        <w:rPr>
          <w:rFonts w:ascii="Arial" w:hAnsi="Arial" w:cs="Arial"/>
          <w:sz w:val="16"/>
          <w:szCs w:val="16"/>
        </w:rPr>
        <w:t>.</w:t>
      </w:r>
    </w:p>
    <w:p w:rsidR="00AD79F0" w:rsidRPr="00CE1887" w:rsidRDefault="00AD79F0"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Do or permit or omit to be done anything which might endanger any </w:t>
      </w:r>
      <w:r w:rsidRPr="00CE1887">
        <w:rPr>
          <w:rFonts w:ascii="Arial" w:hAnsi="Arial" w:cs="Arial"/>
          <w:sz w:val="16"/>
          <w:szCs w:val="16"/>
        </w:rPr>
        <w:lastRenderedPageBreak/>
        <w:t>persons present at the accommodation at any time.</w:t>
      </w:r>
    </w:p>
    <w:p w:rsidR="000B00D5" w:rsidRPr="00CE1887" w:rsidRDefault="00AD79F0"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Cede or assign to any persons, any rights or obligations of the Lodger in terms of this agreement;</w:t>
      </w:r>
    </w:p>
    <w:p w:rsidR="00A205DF" w:rsidRPr="00CE1887" w:rsidRDefault="00A205DF" w:rsidP="00CE1887">
      <w:pPr>
        <w:pStyle w:val="ListParagraph"/>
        <w:numPr>
          <w:ilvl w:val="0"/>
          <w:numId w:val="1"/>
        </w:numPr>
        <w:spacing w:line="240" w:lineRule="auto"/>
        <w:ind w:left="0"/>
        <w:contextualSpacing w:val="0"/>
        <w:jc w:val="both"/>
        <w:rPr>
          <w:rFonts w:ascii="Arial" w:hAnsi="Arial" w:cs="Arial"/>
          <w:b/>
          <w:sz w:val="16"/>
          <w:szCs w:val="16"/>
        </w:rPr>
      </w:pPr>
      <w:r w:rsidRPr="00CE1887">
        <w:rPr>
          <w:rFonts w:ascii="Arial" w:hAnsi="Arial" w:cs="Arial"/>
          <w:b/>
          <w:sz w:val="16"/>
          <w:szCs w:val="16"/>
        </w:rPr>
        <w:t>The Owner’s Obligations</w:t>
      </w:r>
    </w:p>
    <w:p w:rsidR="00A205DF" w:rsidRPr="00CE1887" w:rsidRDefault="00A205DF" w:rsidP="00CE1887">
      <w:pPr>
        <w:pStyle w:val="ListParagraph"/>
        <w:numPr>
          <w:ilvl w:val="1"/>
          <w:numId w:val="1"/>
        </w:numPr>
        <w:spacing w:line="240" w:lineRule="auto"/>
        <w:ind w:left="0"/>
        <w:contextualSpacing w:val="0"/>
        <w:jc w:val="both"/>
        <w:rPr>
          <w:rFonts w:ascii="Arial" w:hAnsi="Arial" w:cs="Arial"/>
          <w:b/>
          <w:sz w:val="16"/>
          <w:szCs w:val="16"/>
        </w:rPr>
      </w:pPr>
      <w:r w:rsidRPr="00CE1887">
        <w:rPr>
          <w:rFonts w:ascii="Arial" w:hAnsi="Arial" w:cs="Arial"/>
          <w:sz w:val="16"/>
          <w:szCs w:val="16"/>
        </w:rPr>
        <w:t xml:space="preserve">The Owner </w:t>
      </w:r>
      <w:r w:rsidR="00AD79F0" w:rsidRPr="00CE1887">
        <w:rPr>
          <w:rFonts w:ascii="Arial" w:hAnsi="Arial" w:cs="Arial"/>
          <w:sz w:val="16"/>
          <w:szCs w:val="16"/>
        </w:rPr>
        <w:t>shall</w:t>
      </w:r>
      <w:r w:rsidRPr="00CE1887">
        <w:rPr>
          <w:rFonts w:ascii="Arial" w:hAnsi="Arial" w:cs="Arial"/>
          <w:sz w:val="16"/>
          <w:szCs w:val="16"/>
        </w:rPr>
        <w:t>:</w:t>
      </w:r>
    </w:p>
    <w:p w:rsidR="00A205DF" w:rsidRPr="00CE1887" w:rsidRDefault="00A205DF" w:rsidP="00CE1887">
      <w:pPr>
        <w:pStyle w:val="ListParagraph"/>
        <w:numPr>
          <w:ilvl w:val="2"/>
          <w:numId w:val="1"/>
        </w:numPr>
        <w:spacing w:line="240" w:lineRule="auto"/>
        <w:ind w:left="0"/>
        <w:contextualSpacing w:val="0"/>
        <w:jc w:val="both"/>
        <w:rPr>
          <w:rFonts w:ascii="Arial" w:hAnsi="Arial" w:cs="Arial"/>
          <w:b/>
          <w:sz w:val="16"/>
          <w:szCs w:val="16"/>
        </w:rPr>
      </w:pPr>
      <w:r w:rsidRPr="00CE1887">
        <w:rPr>
          <w:rFonts w:ascii="Arial" w:hAnsi="Arial" w:cs="Arial"/>
          <w:sz w:val="16"/>
          <w:szCs w:val="16"/>
        </w:rPr>
        <w:t>Provide the agreed upon Accommodation to the Lodger for purposes of the non-exclusive use of such Accommodation by the Lodger, in such part of the Owner’s property as the Owner may determine.</w:t>
      </w:r>
    </w:p>
    <w:p w:rsidR="00A205DF" w:rsidRPr="00CE1887" w:rsidRDefault="00A205DF" w:rsidP="00CE1887">
      <w:pPr>
        <w:pStyle w:val="ListParagraph"/>
        <w:numPr>
          <w:ilvl w:val="2"/>
          <w:numId w:val="1"/>
        </w:numPr>
        <w:spacing w:line="240" w:lineRule="auto"/>
        <w:ind w:left="0"/>
        <w:contextualSpacing w:val="0"/>
        <w:jc w:val="both"/>
        <w:rPr>
          <w:rFonts w:ascii="Arial" w:hAnsi="Arial" w:cs="Arial"/>
          <w:b/>
          <w:sz w:val="16"/>
          <w:szCs w:val="16"/>
        </w:rPr>
      </w:pPr>
      <w:r w:rsidRPr="00CE1887">
        <w:rPr>
          <w:rFonts w:ascii="Arial" w:hAnsi="Arial" w:cs="Arial"/>
          <w:sz w:val="16"/>
          <w:szCs w:val="16"/>
        </w:rPr>
        <w:t>Ensure that the Accommodation is in a good clean condition immediately before the Lodger is given access thereto and that the Shared</w:t>
      </w:r>
      <w:r w:rsidR="00E63C11" w:rsidRPr="00CE1887">
        <w:rPr>
          <w:rFonts w:ascii="Arial" w:hAnsi="Arial" w:cs="Arial"/>
          <w:sz w:val="16"/>
          <w:szCs w:val="16"/>
        </w:rPr>
        <w:t xml:space="preserve"> </w:t>
      </w:r>
      <w:r w:rsidR="00201239" w:rsidRPr="00CE1887">
        <w:rPr>
          <w:rFonts w:ascii="Arial" w:hAnsi="Arial" w:cs="Arial"/>
          <w:sz w:val="16"/>
          <w:szCs w:val="16"/>
        </w:rPr>
        <w:t>/</w:t>
      </w:r>
      <w:r w:rsidR="00E63C11" w:rsidRPr="00CE1887">
        <w:rPr>
          <w:rFonts w:ascii="Arial" w:hAnsi="Arial" w:cs="Arial"/>
          <w:sz w:val="16"/>
          <w:szCs w:val="16"/>
        </w:rPr>
        <w:t xml:space="preserve"> </w:t>
      </w:r>
      <w:r w:rsidR="00201239" w:rsidRPr="00CE1887">
        <w:rPr>
          <w:rFonts w:ascii="Arial" w:hAnsi="Arial" w:cs="Arial"/>
          <w:sz w:val="16"/>
          <w:szCs w:val="16"/>
        </w:rPr>
        <w:t>Single</w:t>
      </w:r>
      <w:r w:rsidRPr="00CE1887">
        <w:rPr>
          <w:rFonts w:ascii="Arial" w:hAnsi="Arial" w:cs="Arial"/>
          <w:sz w:val="16"/>
          <w:szCs w:val="16"/>
        </w:rPr>
        <w:t xml:space="preserve"> Rooms are in such condition for the duration of the Accommodation Agreement.</w:t>
      </w:r>
    </w:p>
    <w:p w:rsidR="00A205DF" w:rsidRPr="00CE1887" w:rsidRDefault="00A205DF" w:rsidP="00CE1887">
      <w:pPr>
        <w:pStyle w:val="ListParagraph"/>
        <w:numPr>
          <w:ilvl w:val="1"/>
          <w:numId w:val="1"/>
        </w:numPr>
        <w:spacing w:line="240" w:lineRule="auto"/>
        <w:ind w:left="0"/>
        <w:contextualSpacing w:val="0"/>
        <w:jc w:val="both"/>
        <w:rPr>
          <w:rFonts w:ascii="Arial" w:hAnsi="Arial" w:cs="Arial"/>
          <w:b/>
          <w:sz w:val="16"/>
          <w:szCs w:val="16"/>
        </w:rPr>
      </w:pPr>
      <w:r w:rsidRPr="00CE1887">
        <w:rPr>
          <w:rFonts w:ascii="Arial" w:hAnsi="Arial" w:cs="Arial"/>
          <w:sz w:val="16"/>
          <w:szCs w:val="16"/>
        </w:rPr>
        <w:t xml:space="preserve"> In addition, the following services</w:t>
      </w:r>
      <w:r w:rsidR="000B00D5" w:rsidRPr="00CE1887">
        <w:rPr>
          <w:rFonts w:ascii="Arial" w:hAnsi="Arial" w:cs="Arial"/>
          <w:sz w:val="16"/>
          <w:szCs w:val="16"/>
        </w:rPr>
        <w:t xml:space="preserve"> and facilities</w:t>
      </w:r>
      <w:r w:rsidRPr="00CE1887">
        <w:rPr>
          <w:rFonts w:ascii="Arial" w:hAnsi="Arial" w:cs="Arial"/>
          <w:sz w:val="16"/>
          <w:szCs w:val="16"/>
        </w:rPr>
        <w:t xml:space="preserve"> are provided to the Lodger:</w:t>
      </w:r>
    </w:p>
    <w:p w:rsidR="00A205DF" w:rsidRPr="00CE1887" w:rsidRDefault="00A205DF"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Introduction to the Accommodation and a key hand-over.</w:t>
      </w:r>
    </w:p>
    <w:p w:rsidR="00A205DF" w:rsidRPr="00CE1887" w:rsidRDefault="00A205DF"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Cleaning of the Accommodation before and during the stay.</w:t>
      </w:r>
    </w:p>
    <w:p w:rsidR="00A205DF" w:rsidRPr="00CE1887" w:rsidRDefault="00A205DF"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Housekeeping (</w:t>
      </w:r>
      <w:r w:rsidR="00201239" w:rsidRPr="00CE1887">
        <w:rPr>
          <w:rFonts w:ascii="Arial" w:hAnsi="Arial" w:cs="Arial"/>
          <w:sz w:val="16"/>
          <w:szCs w:val="16"/>
        </w:rPr>
        <w:t>cleaning of the apartment</w:t>
      </w:r>
      <w:r w:rsidRPr="00CE1887">
        <w:rPr>
          <w:rFonts w:ascii="Arial" w:hAnsi="Arial" w:cs="Arial"/>
          <w:sz w:val="16"/>
          <w:szCs w:val="16"/>
        </w:rPr>
        <w:t>)</w:t>
      </w:r>
      <w:r w:rsidR="000B00D5" w:rsidRPr="00CE1887">
        <w:rPr>
          <w:rFonts w:ascii="Arial" w:hAnsi="Arial" w:cs="Arial"/>
          <w:sz w:val="16"/>
          <w:szCs w:val="16"/>
        </w:rPr>
        <w:t xml:space="preserve"> and maintenance (upkeep of the accommodation)</w:t>
      </w:r>
      <w:r w:rsidRPr="00CE1887">
        <w:rPr>
          <w:rFonts w:ascii="Arial" w:hAnsi="Arial" w:cs="Arial"/>
          <w:sz w:val="16"/>
          <w:szCs w:val="16"/>
        </w:rPr>
        <w:t>.</w:t>
      </w:r>
    </w:p>
    <w:p w:rsidR="00A205DF" w:rsidRPr="00CE1887" w:rsidRDefault="00A205DF"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Check-out and collection of keys.</w:t>
      </w:r>
    </w:p>
    <w:p w:rsidR="00583822" w:rsidRPr="00CE1887" w:rsidRDefault="00AC0CAD"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Wi–</w:t>
      </w:r>
      <w:r w:rsidR="000B00D5" w:rsidRPr="00CE1887">
        <w:rPr>
          <w:rFonts w:ascii="Arial" w:hAnsi="Arial" w:cs="Arial"/>
          <w:sz w:val="16"/>
          <w:szCs w:val="16"/>
        </w:rPr>
        <w:t xml:space="preserve">Fi </w:t>
      </w:r>
      <w:r w:rsidR="00583822" w:rsidRPr="00CE1887">
        <w:rPr>
          <w:rFonts w:ascii="Arial" w:hAnsi="Arial" w:cs="Arial"/>
          <w:sz w:val="16"/>
          <w:szCs w:val="16"/>
        </w:rPr>
        <w:t>Internet Access.</w:t>
      </w:r>
    </w:p>
    <w:p w:rsidR="000B00D5" w:rsidRPr="00CE1887" w:rsidRDefault="000B00D5"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A Laundry Facility which shall be made available to the Lodger for use at </w:t>
      </w:r>
      <w:r w:rsidR="006434B5" w:rsidRPr="00CE1887">
        <w:rPr>
          <w:rFonts w:ascii="Arial" w:hAnsi="Arial" w:cs="Arial"/>
          <w:sz w:val="16"/>
          <w:szCs w:val="16"/>
        </w:rPr>
        <w:t>its</w:t>
      </w:r>
      <w:r w:rsidRPr="00CE1887">
        <w:rPr>
          <w:rFonts w:ascii="Arial" w:hAnsi="Arial" w:cs="Arial"/>
          <w:sz w:val="16"/>
          <w:szCs w:val="16"/>
        </w:rPr>
        <w:t xml:space="preserve"> sole election, risk and cost,</w:t>
      </w:r>
    </w:p>
    <w:p w:rsidR="000B00D5" w:rsidRPr="00CE1887" w:rsidRDefault="000B00D5"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A 24 (twenty four) hour, guarded security service of the accommodation and common areas, to be operational 7 (seven) days a week, which security service shall include closed circuit television monitoring.</w:t>
      </w:r>
    </w:p>
    <w:p w:rsidR="000B00D5" w:rsidRPr="00CE1887" w:rsidRDefault="000B00D5"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Access to an onsite Residence Manager and/or Residence Team.</w:t>
      </w:r>
    </w:p>
    <w:p w:rsidR="000B00D5" w:rsidRPr="00CE1887" w:rsidRDefault="000B00D5"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Access to an onsite Cafeteria Facility, for use at the Lodger’s sole election and cost</w:t>
      </w:r>
      <w:r w:rsidR="00C211D4">
        <w:rPr>
          <w:rFonts w:ascii="Arial" w:hAnsi="Arial" w:cs="Arial"/>
          <w:sz w:val="16"/>
          <w:szCs w:val="16"/>
        </w:rPr>
        <w:t xml:space="preserve"> where available</w:t>
      </w:r>
      <w:r w:rsidRPr="00CE1887">
        <w:rPr>
          <w:rFonts w:ascii="Arial" w:hAnsi="Arial" w:cs="Arial"/>
          <w:sz w:val="16"/>
          <w:szCs w:val="16"/>
        </w:rPr>
        <w:t xml:space="preserve">  </w:t>
      </w:r>
    </w:p>
    <w:p w:rsidR="00A205DF" w:rsidRPr="00CE1887" w:rsidRDefault="00583822"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Any other services requested by the Lodger and which the Owner has agreed</w:t>
      </w:r>
      <w:r w:rsidR="003031DF" w:rsidRPr="00CE1887">
        <w:rPr>
          <w:rFonts w:ascii="Arial" w:hAnsi="Arial" w:cs="Arial"/>
          <w:sz w:val="16"/>
          <w:szCs w:val="16"/>
        </w:rPr>
        <w:t>, in writing,</w:t>
      </w:r>
      <w:r w:rsidRPr="00CE1887">
        <w:rPr>
          <w:rFonts w:ascii="Arial" w:hAnsi="Arial" w:cs="Arial"/>
          <w:sz w:val="16"/>
          <w:szCs w:val="16"/>
        </w:rPr>
        <w:t xml:space="preserve"> to provide.</w:t>
      </w:r>
    </w:p>
    <w:p w:rsidR="00BD40BB" w:rsidRPr="00CE1887" w:rsidRDefault="00BD40BB" w:rsidP="00CE1887">
      <w:pPr>
        <w:spacing w:line="240" w:lineRule="auto"/>
        <w:jc w:val="both"/>
        <w:rPr>
          <w:rFonts w:ascii="Arial" w:hAnsi="Arial" w:cs="Arial"/>
          <w:sz w:val="16"/>
          <w:szCs w:val="16"/>
        </w:rPr>
      </w:pPr>
    </w:p>
    <w:p w:rsidR="00C24EC7" w:rsidRPr="00CE1887" w:rsidRDefault="00421682" w:rsidP="00CE1887">
      <w:pPr>
        <w:pStyle w:val="ListParagraph"/>
        <w:numPr>
          <w:ilvl w:val="0"/>
          <w:numId w:val="1"/>
        </w:numPr>
        <w:spacing w:line="240" w:lineRule="auto"/>
        <w:ind w:left="0"/>
        <w:contextualSpacing w:val="0"/>
        <w:jc w:val="both"/>
        <w:rPr>
          <w:rFonts w:ascii="Arial" w:hAnsi="Arial" w:cs="Arial"/>
          <w:b/>
          <w:sz w:val="16"/>
          <w:szCs w:val="16"/>
        </w:rPr>
      </w:pPr>
      <w:r w:rsidRPr="00CE1887">
        <w:rPr>
          <w:rFonts w:ascii="Arial" w:hAnsi="Arial" w:cs="Arial"/>
          <w:b/>
          <w:sz w:val="16"/>
          <w:szCs w:val="16"/>
        </w:rPr>
        <w:lastRenderedPageBreak/>
        <w:t>Liability of the Owner</w:t>
      </w:r>
    </w:p>
    <w:p w:rsidR="00AF6AD8" w:rsidRPr="00CE1887" w:rsidRDefault="00C24EC7"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The Lodger hereby indemnifies and </w:t>
      </w:r>
      <w:r w:rsidR="00756EE8" w:rsidRPr="00CE1887">
        <w:rPr>
          <w:rFonts w:ascii="Arial" w:hAnsi="Arial" w:cs="Arial"/>
          <w:sz w:val="16"/>
          <w:szCs w:val="16"/>
        </w:rPr>
        <w:t>holds</w:t>
      </w:r>
      <w:r w:rsidRPr="00CE1887">
        <w:rPr>
          <w:rFonts w:ascii="Arial" w:hAnsi="Arial" w:cs="Arial"/>
          <w:sz w:val="16"/>
          <w:szCs w:val="16"/>
        </w:rPr>
        <w:t xml:space="preserve"> harmless the Owner from and against any and</w:t>
      </w:r>
      <w:r w:rsidR="00756EE8" w:rsidRPr="00CE1887">
        <w:rPr>
          <w:rFonts w:ascii="Arial" w:hAnsi="Arial" w:cs="Arial"/>
          <w:sz w:val="16"/>
          <w:szCs w:val="16"/>
        </w:rPr>
        <w:t>/or</w:t>
      </w:r>
      <w:r w:rsidRPr="00CE1887">
        <w:rPr>
          <w:rFonts w:ascii="Arial" w:hAnsi="Arial" w:cs="Arial"/>
          <w:sz w:val="16"/>
          <w:szCs w:val="16"/>
        </w:rPr>
        <w:t xml:space="preserve"> all claims, losses, costs, charges, expenses, damages and liabilities of whatsoever nature howsoever arising which the Lodger may incur, pay or sustain in connection with the Lodger’s occupation of the Shared Rooms or Single Rooms, including, all costs and expenses brought about in connection with any</w:t>
      </w:r>
      <w:r w:rsidR="00AF6AD8" w:rsidRPr="00CE1887">
        <w:rPr>
          <w:rFonts w:ascii="Arial" w:hAnsi="Arial" w:cs="Arial"/>
          <w:sz w:val="16"/>
          <w:szCs w:val="16"/>
        </w:rPr>
        <w:t xml:space="preserve"> such</w:t>
      </w:r>
      <w:r w:rsidRPr="00CE1887">
        <w:rPr>
          <w:rFonts w:ascii="Arial" w:hAnsi="Arial" w:cs="Arial"/>
          <w:sz w:val="16"/>
          <w:szCs w:val="16"/>
        </w:rPr>
        <w:t xml:space="preserve"> loss or damage</w:t>
      </w:r>
      <w:r w:rsidR="00AF6AD8" w:rsidRPr="00CE1887">
        <w:rPr>
          <w:rFonts w:ascii="Arial" w:hAnsi="Arial" w:cs="Arial"/>
          <w:sz w:val="16"/>
          <w:szCs w:val="16"/>
        </w:rPr>
        <w:t xml:space="preserve">. </w:t>
      </w:r>
    </w:p>
    <w:p w:rsidR="00AF6AD8" w:rsidRPr="00CE1887" w:rsidRDefault="00AF6AD8" w:rsidP="00CE1887">
      <w:pPr>
        <w:pStyle w:val="ListParagraph"/>
        <w:numPr>
          <w:ilvl w:val="1"/>
          <w:numId w:val="1"/>
        </w:numPr>
        <w:spacing w:line="240" w:lineRule="auto"/>
        <w:ind w:left="0"/>
        <w:jc w:val="both"/>
        <w:rPr>
          <w:rFonts w:ascii="Arial" w:hAnsi="Arial" w:cs="Arial"/>
          <w:sz w:val="16"/>
          <w:szCs w:val="16"/>
        </w:rPr>
      </w:pPr>
      <w:r w:rsidRPr="00CE1887">
        <w:rPr>
          <w:rFonts w:ascii="Arial" w:hAnsi="Arial" w:cs="Arial"/>
          <w:sz w:val="16"/>
          <w:szCs w:val="16"/>
        </w:rPr>
        <w:t xml:space="preserve">In amplification of clause 8a above, the Lodger specifically and without limitation, hereby indemnifies the Owner in full from any loss or damage (irrespective of the nature thereof) suffered by the Lodger as a consequence of any services rendered by the Owner or any third party service provider to the Lodger (or as the case may be, to the Owner, or the Accommodation) or the disruption, interruption and/or cancellation thereof, either prior, during or subsequent to the currency of this agreement. </w:t>
      </w:r>
    </w:p>
    <w:p w:rsidR="00201CAC" w:rsidRPr="00CE1887" w:rsidRDefault="00201CAC" w:rsidP="00CE1887">
      <w:pPr>
        <w:pStyle w:val="ListParagraph"/>
        <w:spacing w:line="240" w:lineRule="auto"/>
        <w:ind w:left="0"/>
        <w:jc w:val="both"/>
        <w:rPr>
          <w:rFonts w:ascii="Arial" w:hAnsi="Arial" w:cs="Arial"/>
          <w:sz w:val="16"/>
          <w:szCs w:val="16"/>
        </w:rPr>
      </w:pPr>
    </w:p>
    <w:p w:rsidR="00AF6AD8" w:rsidRPr="00CE1887" w:rsidRDefault="00AF6AD8" w:rsidP="00CE1887">
      <w:pPr>
        <w:pStyle w:val="ListParagraph"/>
        <w:numPr>
          <w:ilvl w:val="1"/>
          <w:numId w:val="1"/>
        </w:numPr>
        <w:spacing w:line="240" w:lineRule="auto"/>
        <w:ind w:left="0"/>
        <w:jc w:val="both"/>
        <w:rPr>
          <w:rFonts w:ascii="Arial" w:hAnsi="Arial" w:cs="Arial"/>
          <w:sz w:val="16"/>
          <w:szCs w:val="16"/>
        </w:rPr>
      </w:pPr>
      <w:r w:rsidRPr="00CE1887">
        <w:rPr>
          <w:rFonts w:ascii="Arial" w:hAnsi="Arial" w:cs="Arial"/>
          <w:sz w:val="16"/>
          <w:szCs w:val="16"/>
        </w:rPr>
        <w:t xml:space="preserve">To the extent possible and applicable and without derogating from the aforesaid, and furthermore without admitting liability of any nature, the Owner shall use its best endeavours to mitigate any loss or damage suffered by the Lodger in terms of this clause 8 and shall furthermore render reasonable assistance (not necessarily financial </w:t>
      </w:r>
      <w:r w:rsidR="00C211D4" w:rsidRPr="00C211D4">
        <w:rPr>
          <w:rFonts w:ascii="Arial" w:hAnsi="Arial" w:cs="Arial"/>
          <w:sz w:val="16"/>
          <w:szCs w:val="16"/>
        </w:rPr>
        <w:t>assistance</w:t>
      </w:r>
      <w:r w:rsidRPr="00CE1887">
        <w:rPr>
          <w:rFonts w:ascii="Arial" w:hAnsi="Arial" w:cs="Arial"/>
          <w:sz w:val="16"/>
          <w:szCs w:val="16"/>
        </w:rPr>
        <w:t xml:space="preserve">) to the Lodger in pursuing any potential claims against any third parties. </w:t>
      </w:r>
    </w:p>
    <w:p w:rsidR="00201CAC" w:rsidRPr="00CE1887" w:rsidRDefault="00201CAC" w:rsidP="00CE1887">
      <w:pPr>
        <w:pStyle w:val="ListParagraph"/>
        <w:spacing w:line="240" w:lineRule="auto"/>
        <w:ind w:left="0"/>
        <w:jc w:val="both"/>
        <w:rPr>
          <w:rFonts w:ascii="Arial" w:hAnsi="Arial" w:cs="Arial"/>
          <w:sz w:val="16"/>
          <w:szCs w:val="16"/>
        </w:rPr>
      </w:pPr>
    </w:p>
    <w:p w:rsidR="00AF6AD8" w:rsidRPr="00CE1887" w:rsidRDefault="00AF6AD8" w:rsidP="00CE1887">
      <w:pPr>
        <w:pStyle w:val="ListParagraph"/>
        <w:numPr>
          <w:ilvl w:val="1"/>
          <w:numId w:val="1"/>
        </w:numPr>
        <w:spacing w:line="240" w:lineRule="auto"/>
        <w:ind w:left="0"/>
        <w:jc w:val="both"/>
        <w:rPr>
          <w:rFonts w:ascii="Arial" w:hAnsi="Arial" w:cs="Arial"/>
          <w:sz w:val="16"/>
          <w:szCs w:val="16"/>
        </w:rPr>
      </w:pPr>
      <w:r w:rsidRPr="00CE1887">
        <w:rPr>
          <w:rFonts w:ascii="Arial" w:hAnsi="Arial" w:cs="Arial"/>
          <w:sz w:val="16"/>
          <w:szCs w:val="16"/>
        </w:rPr>
        <w:t xml:space="preserve"> For purposes of this clause 8:</w:t>
      </w:r>
    </w:p>
    <w:p w:rsidR="00201CAC" w:rsidRPr="00CE1887" w:rsidRDefault="00201CAC" w:rsidP="00CE1887">
      <w:pPr>
        <w:pStyle w:val="ListParagraph"/>
        <w:spacing w:line="240" w:lineRule="auto"/>
        <w:ind w:left="0"/>
        <w:jc w:val="both"/>
        <w:rPr>
          <w:rFonts w:ascii="Arial" w:hAnsi="Arial" w:cs="Arial"/>
          <w:sz w:val="16"/>
          <w:szCs w:val="16"/>
        </w:rPr>
      </w:pPr>
    </w:p>
    <w:p w:rsidR="00201CAC" w:rsidRPr="00CE1887" w:rsidRDefault="00AF6AD8" w:rsidP="00CE1887">
      <w:pPr>
        <w:pStyle w:val="ListParagraph"/>
        <w:numPr>
          <w:ilvl w:val="2"/>
          <w:numId w:val="1"/>
        </w:numPr>
        <w:spacing w:line="240" w:lineRule="auto"/>
        <w:ind w:left="0"/>
        <w:jc w:val="both"/>
        <w:rPr>
          <w:rFonts w:ascii="Arial" w:hAnsi="Arial" w:cs="Arial"/>
          <w:sz w:val="16"/>
          <w:szCs w:val="16"/>
        </w:rPr>
      </w:pPr>
      <w:r w:rsidRPr="00CE1887">
        <w:rPr>
          <w:rFonts w:ascii="Arial" w:hAnsi="Arial" w:cs="Arial"/>
          <w:sz w:val="16"/>
          <w:szCs w:val="16"/>
        </w:rPr>
        <w:t>“services” shall include but not be limited to the services provided to the Lodger and/or the Accommodation in terms of:  the Utilities; Internet Access; Laundry; Security; Dietary; Housekeeping and Maintenance; water; electricity; sewage; refuse removal; hygiene and sanitation; and</w:t>
      </w:r>
    </w:p>
    <w:p w:rsidR="00201CAC" w:rsidRPr="00CE1887" w:rsidRDefault="00201CAC" w:rsidP="00CE1887">
      <w:pPr>
        <w:pStyle w:val="ListParagraph"/>
        <w:spacing w:line="240" w:lineRule="auto"/>
        <w:ind w:left="0"/>
        <w:jc w:val="both"/>
        <w:rPr>
          <w:rFonts w:ascii="Arial" w:hAnsi="Arial" w:cs="Arial"/>
          <w:sz w:val="16"/>
          <w:szCs w:val="16"/>
        </w:rPr>
      </w:pPr>
    </w:p>
    <w:p w:rsidR="00CE1887" w:rsidRDefault="00AF6AD8" w:rsidP="00CE1887">
      <w:pPr>
        <w:pStyle w:val="ListParagraph"/>
        <w:numPr>
          <w:ilvl w:val="2"/>
          <w:numId w:val="1"/>
        </w:numPr>
        <w:spacing w:line="240" w:lineRule="auto"/>
        <w:ind w:left="0"/>
        <w:jc w:val="both"/>
        <w:rPr>
          <w:rFonts w:ascii="Arial" w:hAnsi="Arial" w:cs="Arial"/>
          <w:sz w:val="16"/>
          <w:szCs w:val="16"/>
        </w:rPr>
      </w:pPr>
      <w:r w:rsidRPr="00CE1887">
        <w:rPr>
          <w:rFonts w:ascii="Arial" w:hAnsi="Arial" w:cs="Arial"/>
          <w:sz w:val="16"/>
          <w:szCs w:val="16"/>
        </w:rPr>
        <w:t xml:space="preserve">Shall be deemed to be “services” Irrespective of whether such services have been rendered or provided by the Owner; any municipal or governmental department or any other third party, irrespective of the nature, status or legal capacity of such third party;      </w:t>
      </w:r>
    </w:p>
    <w:p w:rsidR="00BE0F23" w:rsidRPr="00BE0F23" w:rsidRDefault="00BE0F23" w:rsidP="00BE0F23">
      <w:pPr>
        <w:pStyle w:val="ListParagraph"/>
        <w:rPr>
          <w:rFonts w:ascii="Arial" w:hAnsi="Arial" w:cs="Arial"/>
          <w:sz w:val="16"/>
          <w:szCs w:val="16"/>
        </w:rPr>
      </w:pPr>
    </w:p>
    <w:p w:rsidR="00C24EC7" w:rsidRPr="00F37A66" w:rsidRDefault="00C24EC7" w:rsidP="00F37A66">
      <w:pPr>
        <w:pStyle w:val="ListParagraph"/>
        <w:spacing w:line="240" w:lineRule="auto"/>
        <w:ind w:left="0"/>
        <w:jc w:val="both"/>
        <w:rPr>
          <w:rFonts w:ascii="Arial" w:hAnsi="Arial" w:cs="Arial"/>
          <w:sz w:val="16"/>
          <w:szCs w:val="16"/>
        </w:rPr>
      </w:pPr>
    </w:p>
    <w:p w:rsidR="00B11DF6" w:rsidRPr="00CE1887" w:rsidRDefault="00B11DF6" w:rsidP="00CE1887">
      <w:pPr>
        <w:pStyle w:val="ListParagraph"/>
        <w:numPr>
          <w:ilvl w:val="0"/>
          <w:numId w:val="1"/>
        </w:numPr>
        <w:spacing w:line="240" w:lineRule="auto"/>
        <w:ind w:left="0"/>
        <w:contextualSpacing w:val="0"/>
        <w:jc w:val="both"/>
        <w:rPr>
          <w:rFonts w:ascii="Arial" w:hAnsi="Arial" w:cs="Arial"/>
          <w:b/>
          <w:sz w:val="16"/>
          <w:szCs w:val="16"/>
        </w:rPr>
      </w:pPr>
      <w:r w:rsidRPr="00CE1887">
        <w:rPr>
          <w:rFonts w:ascii="Arial" w:hAnsi="Arial" w:cs="Arial"/>
          <w:b/>
          <w:sz w:val="16"/>
          <w:szCs w:val="16"/>
        </w:rPr>
        <w:t>Guests of the Lodger</w:t>
      </w:r>
    </w:p>
    <w:p w:rsidR="00B11DF6" w:rsidRPr="00CE1887" w:rsidRDefault="00B11DF6"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lastRenderedPageBreak/>
        <w:t xml:space="preserve">The Lodger may invite any person (“guests”) other than any who have been barred by the Owner from visiting the property into the Accommodation, provided that such guests must comply with any signing in and out procedures, which may be prescribed from time to time by the Owner. </w:t>
      </w:r>
    </w:p>
    <w:p w:rsidR="00B11DF6" w:rsidRPr="00CE1887" w:rsidRDefault="00B11DF6"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All Guests are required to leave by midnight unless prior permission has been given by the Owner for them to remain longer. Permission is given at the </w:t>
      </w:r>
      <w:r w:rsidR="00AD79F0" w:rsidRPr="00CE1887">
        <w:rPr>
          <w:rFonts w:ascii="Arial" w:hAnsi="Arial" w:cs="Arial"/>
          <w:sz w:val="16"/>
          <w:szCs w:val="16"/>
        </w:rPr>
        <w:t xml:space="preserve">sole </w:t>
      </w:r>
      <w:r w:rsidRPr="00CE1887">
        <w:rPr>
          <w:rFonts w:ascii="Arial" w:hAnsi="Arial" w:cs="Arial"/>
          <w:sz w:val="16"/>
          <w:szCs w:val="16"/>
        </w:rPr>
        <w:t xml:space="preserve">discretion of the Owner and its decision is final. </w:t>
      </w:r>
    </w:p>
    <w:p w:rsidR="00B11DF6" w:rsidRPr="00CE1887" w:rsidRDefault="00B11DF6"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A guest may only stay in the Accommodation overnight if the Owner gives permission for this to occur</w:t>
      </w:r>
      <w:r w:rsidR="00A540F4" w:rsidRPr="00CE1887">
        <w:rPr>
          <w:rFonts w:ascii="Arial" w:hAnsi="Arial" w:cs="Arial"/>
          <w:sz w:val="16"/>
          <w:szCs w:val="16"/>
        </w:rPr>
        <w:t xml:space="preserve">, and subject to any additional requirements or formalities as prescribed or required by the Owner from time to time.  </w:t>
      </w:r>
      <w:r w:rsidRPr="00CE1887">
        <w:rPr>
          <w:rFonts w:ascii="Arial" w:hAnsi="Arial" w:cs="Arial"/>
          <w:sz w:val="16"/>
          <w:szCs w:val="16"/>
        </w:rPr>
        <w:t>Permission is given at the</w:t>
      </w:r>
      <w:r w:rsidR="00AD79F0" w:rsidRPr="00CE1887">
        <w:rPr>
          <w:rFonts w:ascii="Arial" w:hAnsi="Arial" w:cs="Arial"/>
          <w:sz w:val="16"/>
          <w:szCs w:val="16"/>
        </w:rPr>
        <w:t xml:space="preserve"> sole</w:t>
      </w:r>
      <w:r w:rsidRPr="00CE1887">
        <w:rPr>
          <w:rFonts w:ascii="Arial" w:hAnsi="Arial" w:cs="Arial"/>
          <w:sz w:val="16"/>
          <w:szCs w:val="16"/>
        </w:rPr>
        <w:t xml:space="preserve"> discretion of the Owner and its decision is final</w:t>
      </w:r>
      <w:r w:rsidR="00A540F4" w:rsidRPr="00CE1887">
        <w:rPr>
          <w:rFonts w:ascii="Arial" w:hAnsi="Arial" w:cs="Arial"/>
          <w:sz w:val="16"/>
          <w:szCs w:val="16"/>
        </w:rPr>
        <w:t>;</w:t>
      </w:r>
      <w:r w:rsidRPr="00CE1887">
        <w:rPr>
          <w:rFonts w:ascii="Arial" w:hAnsi="Arial" w:cs="Arial"/>
          <w:sz w:val="16"/>
          <w:szCs w:val="16"/>
        </w:rPr>
        <w:t xml:space="preserve"> </w:t>
      </w:r>
    </w:p>
    <w:p w:rsidR="00B11DF6" w:rsidRPr="00CE1887" w:rsidRDefault="00B11DF6"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If the Lodger has unauthorised Guests, he or she will be deemed to be in breach, which may result in termination of this Accommodation Agreement. </w:t>
      </w:r>
    </w:p>
    <w:p w:rsidR="00A540F4" w:rsidRPr="00CE1887" w:rsidRDefault="00B11DF6" w:rsidP="00CE1887">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 xml:space="preserve">All guests </w:t>
      </w:r>
      <w:r w:rsidR="00AD79F0" w:rsidRPr="00CE1887">
        <w:rPr>
          <w:rFonts w:ascii="Arial" w:hAnsi="Arial" w:cs="Arial"/>
          <w:sz w:val="16"/>
          <w:szCs w:val="16"/>
        </w:rPr>
        <w:t xml:space="preserve">shall be subject to the duties and </w:t>
      </w:r>
      <w:r w:rsidRPr="00CE1887">
        <w:rPr>
          <w:rFonts w:ascii="Arial" w:hAnsi="Arial" w:cs="Arial"/>
          <w:sz w:val="16"/>
          <w:szCs w:val="16"/>
        </w:rPr>
        <w:t>obligations</w:t>
      </w:r>
      <w:r w:rsidR="00AD79F0" w:rsidRPr="00CE1887">
        <w:rPr>
          <w:rFonts w:ascii="Arial" w:hAnsi="Arial" w:cs="Arial"/>
          <w:sz w:val="16"/>
          <w:szCs w:val="16"/>
        </w:rPr>
        <w:t xml:space="preserve"> applicable to the Lodger in terms of this agreement. </w:t>
      </w:r>
      <w:r w:rsidRPr="00CE1887">
        <w:rPr>
          <w:rFonts w:ascii="Arial" w:hAnsi="Arial" w:cs="Arial"/>
          <w:sz w:val="16"/>
          <w:szCs w:val="16"/>
        </w:rPr>
        <w:t>The Lodger must take responsibility for the good conduct and behaviour of all guests and must repay to the Owner for any costs which the Owner incurs in repairing any damage caused by guests</w:t>
      </w:r>
      <w:r w:rsidR="00A205DF" w:rsidRPr="00CE1887">
        <w:rPr>
          <w:rFonts w:ascii="Arial" w:hAnsi="Arial" w:cs="Arial"/>
          <w:sz w:val="16"/>
          <w:szCs w:val="16"/>
        </w:rPr>
        <w:t>.</w:t>
      </w:r>
      <w:r w:rsidR="00AD79F0" w:rsidRPr="00CE1887">
        <w:rPr>
          <w:rFonts w:ascii="Arial" w:hAnsi="Arial" w:cs="Arial"/>
          <w:sz w:val="16"/>
          <w:szCs w:val="16"/>
        </w:rPr>
        <w:t xml:space="preserve">  In this regard the provisions of clause 5 (five) are applicable to this clause 9e.</w:t>
      </w:r>
      <w:r w:rsidR="00A540F4" w:rsidRPr="00CE1887">
        <w:rPr>
          <w:rFonts w:ascii="Arial" w:hAnsi="Arial" w:cs="Arial"/>
          <w:sz w:val="16"/>
          <w:szCs w:val="16"/>
        </w:rPr>
        <w:t xml:space="preserve">  In  order to give effect to the provisions of this clause,  the Student irrevocably binds itself </w:t>
      </w:r>
      <w:r w:rsidR="00A540F4" w:rsidRPr="00CE1887">
        <w:rPr>
          <w:rFonts w:ascii="Arial" w:hAnsi="Arial" w:cs="Arial"/>
          <w:i/>
          <w:sz w:val="16"/>
          <w:szCs w:val="16"/>
        </w:rPr>
        <w:t xml:space="preserve">in </w:t>
      </w:r>
      <w:proofErr w:type="spellStart"/>
      <w:r w:rsidR="00A540F4" w:rsidRPr="00CE1887">
        <w:rPr>
          <w:rFonts w:ascii="Arial" w:hAnsi="Arial" w:cs="Arial"/>
          <w:i/>
          <w:sz w:val="16"/>
          <w:szCs w:val="16"/>
        </w:rPr>
        <w:t>rem</w:t>
      </w:r>
      <w:proofErr w:type="spellEnd"/>
      <w:r w:rsidR="00A540F4" w:rsidRPr="00CE1887">
        <w:rPr>
          <w:rFonts w:ascii="Arial" w:hAnsi="Arial" w:cs="Arial"/>
          <w:i/>
          <w:sz w:val="16"/>
          <w:szCs w:val="16"/>
        </w:rPr>
        <w:t xml:space="preserve"> </w:t>
      </w:r>
      <w:proofErr w:type="spellStart"/>
      <w:r w:rsidR="00A540F4" w:rsidRPr="00CE1887">
        <w:rPr>
          <w:rFonts w:ascii="Arial" w:hAnsi="Arial" w:cs="Arial"/>
          <w:i/>
          <w:sz w:val="16"/>
          <w:szCs w:val="16"/>
        </w:rPr>
        <w:t>suam</w:t>
      </w:r>
      <w:proofErr w:type="spellEnd"/>
      <w:r w:rsidR="00A540F4" w:rsidRPr="00CE1887">
        <w:rPr>
          <w:rFonts w:ascii="Arial" w:hAnsi="Arial" w:cs="Arial"/>
          <w:i/>
          <w:sz w:val="16"/>
          <w:szCs w:val="16"/>
        </w:rPr>
        <w:t xml:space="preserve"> </w:t>
      </w:r>
      <w:r w:rsidR="00A540F4" w:rsidRPr="00CE1887">
        <w:rPr>
          <w:rFonts w:ascii="Arial" w:hAnsi="Arial" w:cs="Arial"/>
          <w:sz w:val="16"/>
          <w:szCs w:val="16"/>
        </w:rPr>
        <w:t xml:space="preserve">for any liabilities of the Guest in favour of the Owner, irrespective of the nature or cause thereof.   </w:t>
      </w:r>
    </w:p>
    <w:p w:rsidR="00B03739" w:rsidRPr="00E23F01" w:rsidRDefault="00A540F4" w:rsidP="00F37A66">
      <w:pPr>
        <w:pStyle w:val="ListParagraph"/>
        <w:numPr>
          <w:ilvl w:val="1"/>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The Student hereby irrevocably indemnifies the Owner against any liability occasioned as a consequence of any behaviour attributable to the guest whilst on the Property, irrespective of the nature or cause of such liability, including but not limited to any third party liability of whatsoever nature.</w:t>
      </w:r>
      <w:r w:rsidR="00AD79F0" w:rsidRPr="00CE1887">
        <w:rPr>
          <w:rFonts w:ascii="Arial" w:hAnsi="Arial" w:cs="Arial"/>
          <w:sz w:val="16"/>
          <w:szCs w:val="16"/>
        </w:rPr>
        <w:t xml:space="preserve"> </w:t>
      </w:r>
    </w:p>
    <w:p w:rsidR="00A205DF" w:rsidRPr="00CE1887" w:rsidRDefault="00583822" w:rsidP="00CE1887">
      <w:pPr>
        <w:pStyle w:val="ListParagraph"/>
        <w:numPr>
          <w:ilvl w:val="0"/>
          <w:numId w:val="1"/>
        </w:numPr>
        <w:spacing w:line="240" w:lineRule="auto"/>
        <w:ind w:left="0"/>
        <w:contextualSpacing w:val="0"/>
        <w:jc w:val="both"/>
        <w:rPr>
          <w:rFonts w:ascii="Arial" w:hAnsi="Arial" w:cs="Arial"/>
          <w:b/>
          <w:sz w:val="16"/>
          <w:szCs w:val="16"/>
        </w:rPr>
      </w:pPr>
      <w:r w:rsidRPr="00CE1887">
        <w:rPr>
          <w:rFonts w:ascii="Arial" w:hAnsi="Arial" w:cs="Arial"/>
          <w:b/>
          <w:sz w:val="16"/>
          <w:szCs w:val="16"/>
        </w:rPr>
        <w:t>Termination</w:t>
      </w:r>
    </w:p>
    <w:p w:rsidR="006B22B5" w:rsidRPr="00CE1887" w:rsidRDefault="00583822" w:rsidP="00CE1887">
      <w:pPr>
        <w:pStyle w:val="ListParagraph"/>
        <w:numPr>
          <w:ilvl w:val="1"/>
          <w:numId w:val="1"/>
        </w:numPr>
        <w:spacing w:line="240" w:lineRule="auto"/>
        <w:ind w:left="0"/>
        <w:contextualSpacing w:val="0"/>
        <w:jc w:val="both"/>
        <w:rPr>
          <w:rFonts w:ascii="Arial" w:hAnsi="Arial" w:cs="Arial"/>
          <w:b/>
          <w:sz w:val="16"/>
          <w:szCs w:val="16"/>
        </w:rPr>
      </w:pPr>
      <w:r w:rsidRPr="00CE1887">
        <w:rPr>
          <w:rFonts w:ascii="Arial" w:hAnsi="Arial" w:cs="Arial"/>
          <w:sz w:val="16"/>
          <w:szCs w:val="16"/>
        </w:rPr>
        <w:t>This Accommodation Agreement may be terminated by</w:t>
      </w:r>
      <w:r w:rsidR="00AD79F0" w:rsidRPr="00CE1887">
        <w:rPr>
          <w:rFonts w:ascii="Arial" w:hAnsi="Arial" w:cs="Arial"/>
          <w:sz w:val="16"/>
          <w:szCs w:val="16"/>
        </w:rPr>
        <w:t xml:space="preserve"> either party giving 1 (one) month’s written notice to the other party of their intention to terminate;</w:t>
      </w:r>
    </w:p>
    <w:p w:rsidR="00AF6AD8" w:rsidRPr="00CE1887" w:rsidRDefault="00AD79F0" w:rsidP="00CE1887">
      <w:pPr>
        <w:pStyle w:val="ListParagraph"/>
        <w:numPr>
          <w:ilvl w:val="1"/>
          <w:numId w:val="1"/>
        </w:numPr>
        <w:spacing w:line="240" w:lineRule="auto"/>
        <w:ind w:left="0"/>
        <w:contextualSpacing w:val="0"/>
        <w:jc w:val="both"/>
        <w:rPr>
          <w:rFonts w:ascii="Arial" w:hAnsi="Arial" w:cs="Arial"/>
          <w:b/>
          <w:sz w:val="16"/>
          <w:szCs w:val="16"/>
        </w:rPr>
      </w:pPr>
      <w:r w:rsidRPr="00CE1887">
        <w:rPr>
          <w:rFonts w:ascii="Arial" w:hAnsi="Arial" w:cs="Arial"/>
          <w:sz w:val="16"/>
          <w:szCs w:val="16"/>
        </w:rPr>
        <w:lastRenderedPageBreak/>
        <w:t xml:space="preserve"> </w:t>
      </w:r>
      <w:r w:rsidR="006B22B5" w:rsidRPr="00CE1887">
        <w:rPr>
          <w:rFonts w:ascii="Arial" w:hAnsi="Arial" w:cs="Arial"/>
          <w:sz w:val="16"/>
          <w:szCs w:val="16"/>
        </w:rPr>
        <w:t xml:space="preserve">The parties agree that the Notice referred to in 10a </w:t>
      </w:r>
      <w:r w:rsidR="006B22B5" w:rsidRPr="00CE1887">
        <w:rPr>
          <w:rFonts w:ascii="Arial" w:hAnsi="Arial" w:cs="Arial"/>
          <w:i/>
          <w:sz w:val="16"/>
          <w:szCs w:val="16"/>
        </w:rPr>
        <w:t xml:space="preserve">supra </w:t>
      </w:r>
      <w:r w:rsidR="006B22B5" w:rsidRPr="00CE1887">
        <w:rPr>
          <w:rFonts w:ascii="Arial" w:hAnsi="Arial" w:cs="Arial"/>
          <w:sz w:val="16"/>
          <w:szCs w:val="16"/>
        </w:rPr>
        <w:t>may only be furnished by either party to the other party on the last day of any particular month during which this agreement remains of force and effect</w:t>
      </w:r>
      <w:r w:rsidR="00AF6AD8" w:rsidRPr="00CE1887">
        <w:rPr>
          <w:rFonts w:ascii="Arial" w:hAnsi="Arial" w:cs="Arial"/>
          <w:sz w:val="16"/>
          <w:szCs w:val="16"/>
        </w:rPr>
        <w:t xml:space="preserve"> and notwithstanding the actual day upon which either party may have furnished notice to the other party in terms of this clause 10, same shall be deemed to have been received on the last day of the month in question.</w:t>
      </w:r>
    </w:p>
    <w:p w:rsidR="00583822" w:rsidRPr="00CE1887" w:rsidRDefault="00AF6AD8" w:rsidP="00CE1887">
      <w:pPr>
        <w:pStyle w:val="ListParagraph"/>
        <w:numPr>
          <w:ilvl w:val="1"/>
          <w:numId w:val="1"/>
        </w:numPr>
        <w:spacing w:line="240" w:lineRule="auto"/>
        <w:ind w:left="0"/>
        <w:contextualSpacing w:val="0"/>
        <w:jc w:val="both"/>
        <w:rPr>
          <w:rFonts w:ascii="Arial" w:hAnsi="Arial" w:cs="Arial"/>
          <w:b/>
          <w:sz w:val="16"/>
          <w:szCs w:val="16"/>
        </w:rPr>
      </w:pPr>
      <w:r w:rsidRPr="00CE1887">
        <w:rPr>
          <w:rFonts w:ascii="Arial" w:hAnsi="Arial" w:cs="Arial"/>
          <w:sz w:val="16"/>
          <w:szCs w:val="16"/>
        </w:rPr>
        <w:t xml:space="preserve">In the event that the Lodger furnishes the notice contemplated in 10a </w:t>
      </w:r>
      <w:r w:rsidRPr="00CE1887">
        <w:rPr>
          <w:rFonts w:ascii="Arial" w:hAnsi="Arial" w:cs="Arial"/>
          <w:i/>
          <w:sz w:val="16"/>
          <w:szCs w:val="16"/>
        </w:rPr>
        <w:t xml:space="preserve">supra </w:t>
      </w:r>
      <w:r w:rsidRPr="00CE1887">
        <w:rPr>
          <w:rFonts w:ascii="Arial" w:hAnsi="Arial" w:cs="Arial"/>
          <w:sz w:val="16"/>
          <w:szCs w:val="16"/>
        </w:rPr>
        <w:t xml:space="preserve">on any day other than the last day of the month and in the event that the Lodger vacates the Accommodation prior to the last day of the subsequent month, the Lodger shall in that event be liable to Respublica for a </w:t>
      </w:r>
      <w:r w:rsidRPr="00CE1887">
        <w:rPr>
          <w:rFonts w:ascii="Arial" w:hAnsi="Arial" w:cs="Arial"/>
          <w:i/>
          <w:sz w:val="16"/>
          <w:szCs w:val="16"/>
        </w:rPr>
        <w:t xml:space="preserve">pro rata </w:t>
      </w:r>
      <w:r w:rsidRPr="00CE1887">
        <w:rPr>
          <w:rFonts w:ascii="Arial" w:hAnsi="Arial" w:cs="Arial"/>
          <w:sz w:val="16"/>
          <w:szCs w:val="16"/>
        </w:rPr>
        <w:t>portion of the Accommodation Fees calculated from the date of vacation in a particular month to the last day of the said month.</w:t>
      </w:r>
    </w:p>
    <w:p w:rsidR="00583822" w:rsidRPr="00CE1887" w:rsidRDefault="00583822" w:rsidP="00CE1887">
      <w:pPr>
        <w:pStyle w:val="ListParagraph"/>
        <w:numPr>
          <w:ilvl w:val="1"/>
          <w:numId w:val="1"/>
        </w:numPr>
        <w:spacing w:line="240" w:lineRule="auto"/>
        <w:ind w:left="0"/>
        <w:contextualSpacing w:val="0"/>
        <w:jc w:val="both"/>
        <w:rPr>
          <w:rFonts w:ascii="Arial" w:hAnsi="Arial" w:cs="Arial"/>
          <w:b/>
          <w:sz w:val="16"/>
          <w:szCs w:val="16"/>
        </w:rPr>
      </w:pPr>
      <w:r w:rsidRPr="00CE1887">
        <w:rPr>
          <w:rFonts w:ascii="Arial" w:hAnsi="Arial" w:cs="Arial"/>
          <w:sz w:val="16"/>
          <w:szCs w:val="16"/>
        </w:rPr>
        <w:t>Upon termination of this Accommodation Agreement, the Lodger must immediately leave the Accommodation and remove his or her belongings from within the Accommodation – or anywhere else on the Owner’s property.</w:t>
      </w:r>
    </w:p>
    <w:p w:rsidR="00583822" w:rsidRPr="00CE1887" w:rsidRDefault="00583822" w:rsidP="00CE1887">
      <w:pPr>
        <w:pStyle w:val="ListParagraph"/>
        <w:numPr>
          <w:ilvl w:val="1"/>
          <w:numId w:val="1"/>
        </w:numPr>
        <w:spacing w:line="240" w:lineRule="auto"/>
        <w:ind w:left="0"/>
        <w:contextualSpacing w:val="0"/>
        <w:jc w:val="both"/>
        <w:rPr>
          <w:rFonts w:ascii="Arial" w:hAnsi="Arial" w:cs="Arial"/>
          <w:b/>
          <w:sz w:val="16"/>
          <w:szCs w:val="16"/>
        </w:rPr>
      </w:pPr>
      <w:r w:rsidRPr="00CE1887">
        <w:rPr>
          <w:rFonts w:ascii="Arial" w:hAnsi="Arial" w:cs="Arial"/>
          <w:sz w:val="16"/>
          <w:szCs w:val="16"/>
        </w:rPr>
        <w:t>If the Lodger fails to comply with the above clause, the Owner may take all steps necessary to immediately remove the Lodger and his or her belongings.</w:t>
      </w:r>
    </w:p>
    <w:p w:rsidR="00AD79F0" w:rsidRPr="00CE1887" w:rsidRDefault="00AD79F0" w:rsidP="00CE1887">
      <w:pPr>
        <w:pStyle w:val="ListParagraph"/>
        <w:numPr>
          <w:ilvl w:val="1"/>
          <w:numId w:val="1"/>
        </w:numPr>
        <w:spacing w:line="240" w:lineRule="auto"/>
        <w:ind w:left="0"/>
        <w:contextualSpacing w:val="0"/>
        <w:jc w:val="both"/>
        <w:rPr>
          <w:rFonts w:ascii="Arial" w:hAnsi="Arial" w:cs="Arial"/>
          <w:b/>
          <w:sz w:val="16"/>
          <w:szCs w:val="16"/>
        </w:rPr>
      </w:pPr>
      <w:r w:rsidRPr="00CE1887">
        <w:rPr>
          <w:rFonts w:ascii="Arial" w:hAnsi="Arial" w:cs="Arial"/>
          <w:sz w:val="16"/>
          <w:szCs w:val="16"/>
        </w:rPr>
        <w:t xml:space="preserve">In the event of the Lodger vacating the accommodation prior to furnishing the Owner with the requisite notice period in terms of 10a </w:t>
      </w:r>
      <w:r w:rsidRPr="00CE1887">
        <w:rPr>
          <w:rFonts w:ascii="Arial" w:hAnsi="Arial" w:cs="Arial"/>
          <w:i/>
          <w:sz w:val="16"/>
          <w:szCs w:val="16"/>
        </w:rPr>
        <w:t xml:space="preserve">supra, </w:t>
      </w:r>
      <w:r w:rsidRPr="00CE1887">
        <w:rPr>
          <w:rFonts w:ascii="Arial" w:hAnsi="Arial" w:cs="Arial"/>
          <w:sz w:val="16"/>
          <w:szCs w:val="16"/>
        </w:rPr>
        <w:t xml:space="preserve">the provisions of clause 5 shall at the Owners election become applicable, this however shall not preclude the Owner from pursuing any other remedies available to it in law for the recovery of any monies payable to the Owner by the Lodger in terms of this agreement or in the pursuance of any claims for damages against the Lodger; </w:t>
      </w:r>
    </w:p>
    <w:p w:rsidR="00AD79F0" w:rsidRPr="00CE1887" w:rsidRDefault="00AD79F0" w:rsidP="00CE1887">
      <w:pPr>
        <w:pStyle w:val="body-text-1"/>
        <w:numPr>
          <w:ilvl w:val="0"/>
          <w:numId w:val="1"/>
        </w:numPr>
        <w:spacing w:before="180" w:beforeAutospacing="0" w:after="0" w:afterAutospacing="0"/>
        <w:ind w:left="0"/>
        <w:jc w:val="both"/>
        <w:rPr>
          <w:rFonts w:ascii="Arial" w:hAnsi="Arial" w:cs="Arial"/>
          <w:b/>
          <w:color w:val="000000"/>
          <w:sz w:val="16"/>
          <w:szCs w:val="16"/>
        </w:rPr>
      </w:pPr>
      <w:bookmarkStart w:id="6" w:name="_Ref525879693"/>
      <w:bookmarkStart w:id="7" w:name="_Toc63670337"/>
      <w:bookmarkStart w:id="8" w:name="_Toc95213444"/>
      <w:bookmarkStart w:id="9" w:name="_Toc99415485"/>
      <w:bookmarkStart w:id="10" w:name="_Toc99425930"/>
      <w:bookmarkStart w:id="11" w:name="_Toc99428975"/>
      <w:bookmarkStart w:id="12" w:name="_Toc102896845"/>
      <w:bookmarkStart w:id="13" w:name="_Toc102901438"/>
      <w:bookmarkStart w:id="14" w:name="_Toc102960222"/>
      <w:bookmarkStart w:id="15" w:name="_Toc102962270"/>
      <w:bookmarkStart w:id="16" w:name="_Toc113864071"/>
      <w:bookmarkStart w:id="17" w:name="_Toc206389093"/>
      <w:r w:rsidRPr="00CE1887">
        <w:rPr>
          <w:rFonts w:ascii="Arial" w:hAnsi="Arial" w:cs="Arial"/>
          <w:b/>
          <w:color w:val="000000"/>
          <w:sz w:val="16"/>
          <w:szCs w:val="16"/>
        </w:rPr>
        <w:t>Special Remedy for Breach:</w:t>
      </w:r>
    </w:p>
    <w:p w:rsidR="00AD79F0" w:rsidRPr="00CE1887" w:rsidRDefault="00B91AB2" w:rsidP="00CE1887">
      <w:pPr>
        <w:pStyle w:val="body-text-1"/>
        <w:numPr>
          <w:ilvl w:val="1"/>
          <w:numId w:val="1"/>
        </w:numPr>
        <w:spacing w:before="180" w:beforeAutospacing="0" w:after="0" w:afterAutospacing="0"/>
        <w:ind w:left="0"/>
        <w:jc w:val="both"/>
        <w:rPr>
          <w:rFonts w:ascii="Arial" w:hAnsi="Arial" w:cs="Arial"/>
          <w:color w:val="000000"/>
          <w:sz w:val="16"/>
          <w:szCs w:val="16"/>
        </w:rPr>
      </w:pPr>
      <w:r w:rsidRPr="00CE1887">
        <w:rPr>
          <w:rFonts w:ascii="Arial" w:hAnsi="Arial" w:cs="Arial"/>
          <w:color w:val="000000"/>
          <w:sz w:val="16"/>
          <w:szCs w:val="16"/>
        </w:rPr>
        <w:t>Notwithstanding</w:t>
      </w:r>
      <w:r w:rsidR="006B22B5" w:rsidRPr="00CE1887">
        <w:rPr>
          <w:rFonts w:ascii="Arial" w:hAnsi="Arial" w:cs="Arial"/>
          <w:color w:val="000000"/>
          <w:sz w:val="16"/>
          <w:szCs w:val="16"/>
        </w:rPr>
        <w:t xml:space="preserve"> clause 10b </w:t>
      </w:r>
      <w:r w:rsidR="006B22B5" w:rsidRPr="00CE1887">
        <w:rPr>
          <w:rFonts w:ascii="Arial" w:hAnsi="Arial" w:cs="Arial"/>
          <w:i/>
          <w:color w:val="000000"/>
          <w:sz w:val="16"/>
          <w:szCs w:val="16"/>
        </w:rPr>
        <w:t xml:space="preserve">supra, </w:t>
      </w:r>
      <w:r w:rsidR="006B22B5" w:rsidRPr="00CE1887">
        <w:rPr>
          <w:rFonts w:ascii="Arial" w:hAnsi="Arial" w:cs="Arial"/>
          <w:color w:val="000000"/>
          <w:sz w:val="16"/>
          <w:szCs w:val="16"/>
        </w:rPr>
        <w:t xml:space="preserve">in the event that </w:t>
      </w:r>
      <w:r w:rsidR="00AD79F0" w:rsidRPr="00CE1887">
        <w:rPr>
          <w:rFonts w:ascii="Arial" w:hAnsi="Arial" w:cs="Arial"/>
          <w:color w:val="000000"/>
          <w:sz w:val="16"/>
          <w:szCs w:val="16"/>
        </w:rPr>
        <w:t xml:space="preserve">the Lodger defaults in any payment due under this accommodation agreement or breaches any other terms, and fails to remedy such default or breach within </w:t>
      </w:r>
      <w:r w:rsidR="009B230A" w:rsidRPr="00CE1887">
        <w:rPr>
          <w:rFonts w:ascii="Arial" w:hAnsi="Arial" w:cs="Arial"/>
          <w:color w:val="000000"/>
          <w:sz w:val="16"/>
          <w:szCs w:val="16"/>
        </w:rPr>
        <w:t>7</w:t>
      </w:r>
      <w:r w:rsidR="00A66F66" w:rsidRPr="00CE1887">
        <w:rPr>
          <w:rFonts w:ascii="Arial" w:hAnsi="Arial" w:cs="Arial"/>
          <w:color w:val="000000"/>
          <w:sz w:val="16"/>
          <w:szCs w:val="16"/>
        </w:rPr>
        <w:t xml:space="preserve"> (</w:t>
      </w:r>
      <w:r w:rsidR="009B230A" w:rsidRPr="00CE1887">
        <w:rPr>
          <w:rFonts w:ascii="Arial" w:hAnsi="Arial" w:cs="Arial"/>
          <w:color w:val="000000"/>
          <w:sz w:val="16"/>
          <w:szCs w:val="16"/>
        </w:rPr>
        <w:t>seven</w:t>
      </w:r>
      <w:r w:rsidR="00AD79F0" w:rsidRPr="00CE1887">
        <w:rPr>
          <w:rFonts w:ascii="Arial" w:hAnsi="Arial" w:cs="Arial"/>
          <w:color w:val="000000"/>
          <w:sz w:val="16"/>
          <w:szCs w:val="16"/>
        </w:rPr>
        <w:t>) Days after receiving a written demand that it be remedied, the Owner may without further notice:</w:t>
      </w:r>
    </w:p>
    <w:p w:rsidR="00AD79F0" w:rsidRPr="00CE1887" w:rsidRDefault="00AD79F0" w:rsidP="00CE1887">
      <w:pPr>
        <w:pStyle w:val="bullet"/>
        <w:numPr>
          <w:ilvl w:val="2"/>
          <w:numId w:val="1"/>
        </w:numPr>
        <w:spacing w:before="180" w:beforeAutospacing="0" w:after="0" w:afterAutospacing="0"/>
        <w:ind w:left="0"/>
        <w:jc w:val="both"/>
        <w:rPr>
          <w:rFonts w:ascii="Arial" w:hAnsi="Arial" w:cs="Arial"/>
          <w:color w:val="000000"/>
          <w:sz w:val="16"/>
          <w:szCs w:val="16"/>
        </w:rPr>
      </w:pPr>
      <w:r w:rsidRPr="00CE1887">
        <w:rPr>
          <w:rFonts w:ascii="Arial" w:hAnsi="Arial" w:cs="Arial"/>
          <w:color w:val="000000"/>
          <w:sz w:val="16"/>
          <w:szCs w:val="16"/>
        </w:rPr>
        <w:lastRenderedPageBreak/>
        <w:t>cancel this agreement with immediate effect,</w:t>
      </w:r>
    </w:p>
    <w:p w:rsidR="00AD79F0" w:rsidRPr="00CE1887" w:rsidRDefault="00AD79F0" w:rsidP="00CE1887">
      <w:pPr>
        <w:pStyle w:val="bullet"/>
        <w:numPr>
          <w:ilvl w:val="2"/>
          <w:numId w:val="1"/>
        </w:numPr>
        <w:spacing w:before="0" w:beforeAutospacing="0" w:after="0" w:afterAutospacing="0"/>
        <w:ind w:left="0"/>
        <w:jc w:val="both"/>
        <w:rPr>
          <w:rFonts w:ascii="Arial" w:hAnsi="Arial" w:cs="Arial"/>
          <w:color w:val="000000"/>
          <w:sz w:val="16"/>
          <w:szCs w:val="16"/>
        </w:rPr>
      </w:pPr>
      <w:r w:rsidRPr="00CE1887">
        <w:rPr>
          <w:rFonts w:ascii="Arial" w:hAnsi="Arial" w:cs="Arial"/>
          <w:color w:val="000000"/>
          <w:sz w:val="16"/>
          <w:szCs w:val="16"/>
        </w:rPr>
        <w:t xml:space="preserve">take back possession of the </w:t>
      </w:r>
      <w:r w:rsidR="00B61A5C" w:rsidRPr="00CE1887">
        <w:rPr>
          <w:rFonts w:ascii="Arial" w:hAnsi="Arial" w:cs="Arial"/>
          <w:color w:val="000000"/>
          <w:sz w:val="16"/>
          <w:szCs w:val="16"/>
        </w:rPr>
        <w:t>accommodation</w:t>
      </w:r>
      <w:r w:rsidRPr="00CE1887">
        <w:rPr>
          <w:rFonts w:ascii="Arial" w:hAnsi="Arial" w:cs="Arial"/>
          <w:color w:val="000000"/>
          <w:sz w:val="16"/>
          <w:szCs w:val="16"/>
        </w:rPr>
        <w:t>,</w:t>
      </w:r>
    </w:p>
    <w:p w:rsidR="00AD79F0" w:rsidRPr="00CE1887" w:rsidRDefault="00AD79F0" w:rsidP="00CE1887">
      <w:pPr>
        <w:pStyle w:val="ListParagraph"/>
        <w:numPr>
          <w:ilvl w:val="2"/>
          <w:numId w:val="1"/>
        </w:numPr>
        <w:spacing w:line="240" w:lineRule="auto"/>
        <w:ind w:left="0"/>
        <w:contextualSpacing w:val="0"/>
        <w:jc w:val="both"/>
        <w:rPr>
          <w:rFonts w:ascii="Arial" w:hAnsi="Arial" w:cs="Arial"/>
          <w:sz w:val="16"/>
          <w:szCs w:val="16"/>
        </w:rPr>
      </w:pPr>
      <w:r w:rsidRPr="00CE1887">
        <w:rPr>
          <w:rFonts w:ascii="Arial" w:hAnsi="Arial" w:cs="Arial"/>
          <w:sz w:val="16"/>
          <w:szCs w:val="16"/>
        </w:rPr>
        <w:t>have a common law right to retain the Lodger’s movables to ensure payment of his or her Accommodation Fees, and</w:t>
      </w:r>
    </w:p>
    <w:p w:rsidR="00AD79F0" w:rsidRPr="00CE1887" w:rsidRDefault="00AD79F0" w:rsidP="00CE1887">
      <w:pPr>
        <w:pStyle w:val="bullet"/>
        <w:numPr>
          <w:ilvl w:val="2"/>
          <w:numId w:val="1"/>
        </w:numPr>
        <w:spacing w:before="0" w:beforeAutospacing="0" w:after="0" w:afterAutospacing="0"/>
        <w:ind w:left="0"/>
        <w:jc w:val="both"/>
        <w:rPr>
          <w:rFonts w:ascii="Arial" w:hAnsi="Arial" w:cs="Arial"/>
          <w:color w:val="000000"/>
          <w:sz w:val="16"/>
          <w:szCs w:val="16"/>
        </w:rPr>
      </w:pPr>
      <w:r w:rsidRPr="00CE1887">
        <w:rPr>
          <w:rFonts w:ascii="Arial" w:hAnsi="Arial" w:cs="Arial"/>
          <w:color w:val="000000"/>
          <w:sz w:val="16"/>
          <w:szCs w:val="16"/>
        </w:rPr>
        <w:t>recover damages from the Lodger for the default or breach and the cancellation of this agreement</w:t>
      </w:r>
      <w:r w:rsidR="009D3A43" w:rsidRPr="00CE1887">
        <w:rPr>
          <w:rFonts w:ascii="Arial" w:hAnsi="Arial" w:cs="Arial"/>
          <w:color w:val="000000"/>
          <w:sz w:val="16"/>
          <w:szCs w:val="16"/>
        </w:rPr>
        <w:t>;</w:t>
      </w:r>
    </w:p>
    <w:p w:rsidR="009D3A43" w:rsidRPr="00CE1887" w:rsidRDefault="009D3A43" w:rsidP="00CE1887">
      <w:pPr>
        <w:pStyle w:val="bullet"/>
        <w:numPr>
          <w:ilvl w:val="2"/>
          <w:numId w:val="1"/>
        </w:numPr>
        <w:spacing w:before="0" w:beforeAutospacing="0" w:after="0" w:afterAutospacing="0"/>
        <w:ind w:left="0"/>
        <w:jc w:val="both"/>
        <w:rPr>
          <w:rFonts w:ascii="Arial" w:hAnsi="Arial" w:cs="Arial"/>
          <w:color w:val="000000"/>
          <w:sz w:val="16"/>
          <w:szCs w:val="16"/>
        </w:rPr>
      </w:pPr>
      <w:r w:rsidRPr="00CE1887">
        <w:rPr>
          <w:rFonts w:ascii="Arial" w:hAnsi="Arial" w:cs="Arial"/>
          <w:color w:val="000000"/>
          <w:sz w:val="16"/>
          <w:szCs w:val="16"/>
        </w:rPr>
        <w:t xml:space="preserve">retain the security deposit as contemplated in clause 5 above (to the extent allowed by South African Law) as a pre-estimate of damages suffered by the Owner as a consequence of this agreement being terminated by the Owner by virtue of any breach of this agreement by the Lodger;  </w:t>
      </w:r>
    </w:p>
    <w:p w:rsidR="00AD79F0" w:rsidRPr="00CE1887" w:rsidRDefault="00AD79F0" w:rsidP="00CE1887">
      <w:pPr>
        <w:pStyle w:val="body-text-1"/>
        <w:numPr>
          <w:ilvl w:val="1"/>
          <w:numId w:val="1"/>
        </w:numPr>
        <w:spacing w:before="180" w:beforeAutospacing="0" w:after="0" w:afterAutospacing="0"/>
        <w:ind w:left="0"/>
        <w:jc w:val="both"/>
        <w:rPr>
          <w:rFonts w:ascii="Arial" w:hAnsi="Arial" w:cs="Arial"/>
          <w:color w:val="000000"/>
          <w:sz w:val="16"/>
          <w:szCs w:val="16"/>
        </w:rPr>
      </w:pPr>
      <w:r w:rsidRPr="00CE1887">
        <w:rPr>
          <w:rFonts w:ascii="Arial" w:hAnsi="Arial" w:cs="Arial"/>
          <w:color w:val="000000"/>
          <w:sz w:val="16"/>
          <w:szCs w:val="16"/>
        </w:rPr>
        <w:t>This will not affect any other rights or remedies the Owner might have in terms of any other provision of this agreement or in law.</w:t>
      </w:r>
    </w:p>
    <w:p w:rsidR="00D619F6" w:rsidRPr="00CE1887" w:rsidRDefault="00AD79F0" w:rsidP="00CE1887">
      <w:pPr>
        <w:pStyle w:val="body-text-1"/>
        <w:numPr>
          <w:ilvl w:val="1"/>
          <w:numId w:val="1"/>
        </w:numPr>
        <w:spacing w:before="180" w:beforeAutospacing="0" w:after="0" w:afterAutospacing="0"/>
        <w:ind w:left="0"/>
        <w:jc w:val="both"/>
        <w:rPr>
          <w:rFonts w:ascii="Arial" w:hAnsi="Arial" w:cs="Arial"/>
          <w:color w:val="000000"/>
          <w:sz w:val="16"/>
          <w:szCs w:val="16"/>
        </w:rPr>
      </w:pPr>
      <w:r w:rsidRPr="00CE1887">
        <w:rPr>
          <w:rFonts w:ascii="Arial" w:hAnsi="Arial" w:cs="Arial"/>
          <w:color w:val="000000"/>
          <w:sz w:val="16"/>
          <w:szCs w:val="16"/>
        </w:rPr>
        <w:t>This Clause 11</w:t>
      </w:r>
      <w:r w:rsidRPr="00CE1887">
        <w:rPr>
          <w:rStyle w:val="apple-converted-space"/>
          <w:rFonts w:ascii="Arial" w:hAnsi="Arial" w:cs="Arial"/>
          <w:color w:val="000000"/>
          <w:sz w:val="16"/>
          <w:szCs w:val="16"/>
        </w:rPr>
        <w:t> </w:t>
      </w:r>
      <w:r w:rsidRPr="00CE1887">
        <w:rPr>
          <w:rFonts w:ascii="Arial" w:hAnsi="Arial" w:cs="Arial"/>
          <w:color w:val="000000"/>
          <w:sz w:val="16"/>
          <w:szCs w:val="16"/>
        </w:rPr>
        <w:t>does not exclude the ordinary lawful consequences of breach (except those that are expressly excluded by any of th</w:t>
      </w:r>
      <w:r w:rsidR="00AC3D68" w:rsidRPr="00CE1887">
        <w:rPr>
          <w:rFonts w:ascii="Arial" w:hAnsi="Arial" w:cs="Arial"/>
          <w:color w:val="000000"/>
          <w:sz w:val="16"/>
          <w:szCs w:val="16"/>
        </w:rPr>
        <w:t>e other provisions of this agreement</w:t>
      </w:r>
      <w:r w:rsidRPr="00CE1887">
        <w:rPr>
          <w:rFonts w:ascii="Arial" w:hAnsi="Arial" w:cs="Arial"/>
          <w:color w:val="000000"/>
          <w:sz w:val="16"/>
          <w:szCs w:val="16"/>
        </w:rPr>
        <w:t>) and in particular any rig</w:t>
      </w:r>
      <w:r w:rsidR="00AC3D68" w:rsidRPr="00CE1887">
        <w:rPr>
          <w:rFonts w:ascii="Arial" w:hAnsi="Arial" w:cs="Arial"/>
          <w:color w:val="000000"/>
          <w:sz w:val="16"/>
          <w:szCs w:val="16"/>
        </w:rPr>
        <w:t>ht of cancellation of this agreement</w:t>
      </w:r>
      <w:r w:rsidRPr="00CE1887">
        <w:rPr>
          <w:rFonts w:ascii="Arial" w:hAnsi="Arial" w:cs="Arial"/>
          <w:color w:val="000000"/>
          <w:sz w:val="16"/>
          <w:szCs w:val="16"/>
        </w:rPr>
        <w:t xml:space="preserve"> on the ground of a material breach going to the root of this agreement</w:t>
      </w:r>
      <w:r w:rsidR="009D3A43" w:rsidRPr="00CE1887">
        <w:rPr>
          <w:rFonts w:ascii="Arial" w:hAnsi="Arial" w:cs="Arial"/>
          <w:color w:val="000000"/>
          <w:sz w:val="16"/>
          <w:szCs w:val="16"/>
        </w:rPr>
        <w:t>.</w:t>
      </w:r>
    </w:p>
    <w:p w:rsidR="00AD79F0" w:rsidRPr="00CE1887" w:rsidRDefault="00B91AB2" w:rsidP="00CE1887">
      <w:pPr>
        <w:widowControl w:val="0"/>
        <w:numPr>
          <w:ilvl w:val="0"/>
          <w:numId w:val="1"/>
        </w:numPr>
        <w:spacing w:before="360" w:after="240" w:line="240" w:lineRule="auto"/>
        <w:ind w:left="0"/>
        <w:jc w:val="both"/>
        <w:outlineLvl w:val="0"/>
        <w:rPr>
          <w:rFonts w:ascii="Arial" w:hAnsi="Arial" w:cs="Arial"/>
          <w:b/>
          <w:bCs/>
          <w:caps/>
          <w:kern w:val="32"/>
          <w:sz w:val="16"/>
          <w:szCs w:val="16"/>
          <w:lang w:eastAsia="en-US"/>
        </w:rPr>
      </w:pPr>
      <w:proofErr w:type="spellStart"/>
      <w:r w:rsidRPr="00CE1887">
        <w:rPr>
          <w:rFonts w:ascii="Arial" w:hAnsi="Arial" w:cs="Arial"/>
          <w:b/>
          <w:bCs/>
          <w:kern w:val="32"/>
          <w:sz w:val="16"/>
          <w:szCs w:val="16"/>
          <w:lang w:eastAsia="en-US"/>
        </w:rPr>
        <w:t>Domicilia</w:t>
      </w:r>
      <w:proofErr w:type="spellEnd"/>
      <w:r w:rsidRPr="00CE1887">
        <w:rPr>
          <w:rFonts w:ascii="Arial" w:hAnsi="Arial" w:cs="Arial"/>
          <w:b/>
          <w:bCs/>
          <w:kern w:val="32"/>
          <w:sz w:val="16"/>
          <w:szCs w:val="16"/>
          <w:lang w:eastAsia="en-US"/>
        </w:rPr>
        <w:t xml:space="preserve"> </w:t>
      </w:r>
      <w:proofErr w:type="spellStart"/>
      <w:r w:rsidRPr="00CE1887">
        <w:rPr>
          <w:rFonts w:ascii="Arial" w:hAnsi="Arial" w:cs="Arial"/>
          <w:b/>
          <w:bCs/>
          <w:kern w:val="32"/>
          <w:sz w:val="16"/>
          <w:szCs w:val="16"/>
          <w:lang w:eastAsia="en-US"/>
        </w:rPr>
        <w:t>Citandi</w:t>
      </w:r>
      <w:proofErr w:type="spellEnd"/>
      <w:r w:rsidRPr="00CE1887">
        <w:rPr>
          <w:rFonts w:ascii="Arial" w:hAnsi="Arial" w:cs="Arial"/>
          <w:b/>
          <w:bCs/>
          <w:kern w:val="32"/>
          <w:sz w:val="16"/>
          <w:szCs w:val="16"/>
          <w:lang w:eastAsia="en-US"/>
        </w:rPr>
        <w:t xml:space="preserve"> Et </w:t>
      </w:r>
      <w:proofErr w:type="spellStart"/>
      <w:r w:rsidRPr="00CE1887">
        <w:rPr>
          <w:rFonts w:ascii="Arial" w:hAnsi="Arial" w:cs="Arial"/>
          <w:b/>
          <w:bCs/>
          <w:kern w:val="32"/>
          <w:sz w:val="16"/>
          <w:szCs w:val="16"/>
          <w:lang w:eastAsia="en-US"/>
        </w:rPr>
        <w:t>Executandi</w:t>
      </w:r>
      <w:bookmarkEnd w:id="6"/>
      <w:bookmarkEnd w:id="7"/>
      <w:bookmarkEnd w:id="8"/>
      <w:bookmarkEnd w:id="9"/>
      <w:bookmarkEnd w:id="10"/>
      <w:bookmarkEnd w:id="11"/>
      <w:bookmarkEnd w:id="12"/>
      <w:bookmarkEnd w:id="13"/>
      <w:bookmarkEnd w:id="14"/>
      <w:bookmarkEnd w:id="15"/>
      <w:bookmarkEnd w:id="16"/>
      <w:bookmarkEnd w:id="17"/>
      <w:proofErr w:type="spellEnd"/>
    </w:p>
    <w:p w:rsidR="00AD79F0" w:rsidRPr="00CE1887" w:rsidRDefault="00AD79F0"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bookmarkStart w:id="18" w:name="_Toc206389094"/>
      <w:bookmarkStart w:id="19" w:name="_Ref518385853"/>
      <w:r w:rsidRPr="00CE1887">
        <w:rPr>
          <w:rFonts w:ascii="Arial" w:hAnsi="Arial" w:cs="Arial"/>
          <w:bCs/>
          <w:kern w:val="32"/>
          <w:sz w:val="16"/>
          <w:szCs w:val="16"/>
          <w:lang w:eastAsia="en-US"/>
        </w:rPr>
        <w:t xml:space="preserve">The parties choose as their </w:t>
      </w:r>
      <w:proofErr w:type="spellStart"/>
      <w:r w:rsidRPr="00CE1887">
        <w:rPr>
          <w:rFonts w:ascii="Arial" w:hAnsi="Arial" w:cs="Arial"/>
          <w:bCs/>
          <w:i/>
          <w:kern w:val="32"/>
          <w:sz w:val="16"/>
          <w:szCs w:val="16"/>
          <w:lang w:eastAsia="en-US"/>
        </w:rPr>
        <w:t>domicilia</w:t>
      </w:r>
      <w:proofErr w:type="spellEnd"/>
      <w:r w:rsidRPr="00CE1887">
        <w:rPr>
          <w:rFonts w:ascii="Arial" w:hAnsi="Arial" w:cs="Arial"/>
          <w:bCs/>
          <w:i/>
          <w:kern w:val="32"/>
          <w:sz w:val="16"/>
          <w:szCs w:val="16"/>
          <w:lang w:eastAsia="en-US"/>
        </w:rPr>
        <w:t xml:space="preserve"> </w:t>
      </w:r>
      <w:proofErr w:type="spellStart"/>
      <w:r w:rsidRPr="00CE1887">
        <w:rPr>
          <w:rFonts w:ascii="Arial" w:hAnsi="Arial" w:cs="Arial"/>
          <w:bCs/>
          <w:i/>
          <w:kern w:val="32"/>
          <w:sz w:val="16"/>
          <w:szCs w:val="16"/>
          <w:lang w:eastAsia="en-US"/>
        </w:rPr>
        <w:t>citandi</w:t>
      </w:r>
      <w:proofErr w:type="spellEnd"/>
      <w:r w:rsidRPr="00CE1887">
        <w:rPr>
          <w:rFonts w:ascii="Arial" w:hAnsi="Arial" w:cs="Arial"/>
          <w:bCs/>
          <w:i/>
          <w:kern w:val="32"/>
          <w:sz w:val="16"/>
          <w:szCs w:val="16"/>
          <w:lang w:eastAsia="en-US"/>
        </w:rPr>
        <w:t xml:space="preserve"> et </w:t>
      </w:r>
      <w:proofErr w:type="spellStart"/>
      <w:r w:rsidRPr="00CE1887">
        <w:rPr>
          <w:rFonts w:ascii="Arial" w:hAnsi="Arial" w:cs="Arial"/>
          <w:bCs/>
          <w:i/>
          <w:kern w:val="32"/>
          <w:sz w:val="16"/>
          <w:szCs w:val="16"/>
          <w:lang w:eastAsia="en-US"/>
        </w:rPr>
        <w:t>executandi</w:t>
      </w:r>
      <w:proofErr w:type="spellEnd"/>
      <w:r w:rsidRPr="00CE1887">
        <w:rPr>
          <w:rFonts w:ascii="Arial" w:hAnsi="Arial" w:cs="Arial"/>
          <w:bCs/>
          <w:kern w:val="32"/>
          <w:sz w:val="16"/>
          <w:szCs w:val="16"/>
          <w:lang w:eastAsia="en-US"/>
        </w:rPr>
        <w:t xml:space="preserve"> (“</w:t>
      </w:r>
      <w:proofErr w:type="spellStart"/>
      <w:r w:rsidRPr="00CE1887">
        <w:rPr>
          <w:rFonts w:ascii="Arial" w:hAnsi="Arial" w:cs="Arial"/>
          <w:bCs/>
          <w:i/>
          <w:kern w:val="32"/>
          <w:sz w:val="16"/>
          <w:szCs w:val="16"/>
          <w:lang w:eastAsia="en-US"/>
        </w:rPr>
        <w:t>domicilium</w:t>
      </w:r>
      <w:proofErr w:type="spellEnd"/>
      <w:r w:rsidRPr="00CE1887">
        <w:rPr>
          <w:rFonts w:ascii="Arial" w:hAnsi="Arial" w:cs="Arial"/>
          <w:bCs/>
          <w:kern w:val="32"/>
          <w:sz w:val="16"/>
          <w:szCs w:val="16"/>
          <w:lang w:eastAsia="en-US"/>
        </w:rPr>
        <w:t xml:space="preserve">”) for all purposes under this agreement, whether in respect of court process, notices or other documents or communications of whatsoever nature, their respective addresses as </w:t>
      </w:r>
      <w:r w:rsidR="009D3A43" w:rsidRPr="00CE1887">
        <w:rPr>
          <w:rFonts w:ascii="Arial" w:hAnsi="Arial" w:cs="Arial"/>
          <w:bCs/>
          <w:kern w:val="32"/>
          <w:sz w:val="16"/>
          <w:szCs w:val="16"/>
          <w:lang w:eastAsia="en-US"/>
        </w:rPr>
        <w:t>appear in clause viii</w:t>
      </w:r>
      <w:r w:rsidR="009B230A" w:rsidRPr="00CE1887">
        <w:rPr>
          <w:rFonts w:ascii="Arial" w:hAnsi="Arial" w:cs="Arial"/>
          <w:bCs/>
          <w:kern w:val="32"/>
          <w:sz w:val="16"/>
          <w:szCs w:val="16"/>
          <w:lang w:eastAsia="en-US"/>
        </w:rPr>
        <w:t xml:space="preserve"> and iv</w:t>
      </w:r>
      <w:r w:rsidR="009D3A43" w:rsidRPr="00CE1887">
        <w:rPr>
          <w:rFonts w:ascii="Arial" w:hAnsi="Arial" w:cs="Arial"/>
          <w:bCs/>
          <w:kern w:val="32"/>
          <w:sz w:val="16"/>
          <w:szCs w:val="16"/>
          <w:lang w:eastAsia="en-US"/>
        </w:rPr>
        <w:t xml:space="preserve"> above</w:t>
      </w:r>
      <w:r w:rsidRPr="00CE1887">
        <w:rPr>
          <w:rFonts w:ascii="Arial" w:hAnsi="Arial" w:cs="Arial"/>
          <w:bCs/>
          <w:kern w:val="32"/>
          <w:sz w:val="16"/>
          <w:szCs w:val="16"/>
          <w:lang w:eastAsia="en-US"/>
        </w:rPr>
        <w:t>:</w:t>
      </w:r>
      <w:bookmarkEnd w:id="18"/>
    </w:p>
    <w:p w:rsidR="00AD79F0" w:rsidRPr="00CE1887" w:rsidRDefault="00AD79F0"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bookmarkStart w:id="20" w:name="_Toc206389101"/>
      <w:bookmarkEnd w:id="19"/>
      <w:r w:rsidRPr="00CE1887">
        <w:rPr>
          <w:rFonts w:ascii="Arial" w:hAnsi="Arial" w:cs="Arial"/>
          <w:bCs/>
          <w:kern w:val="32"/>
          <w:sz w:val="16"/>
          <w:szCs w:val="16"/>
          <w:lang w:eastAsia="en-US"/>
        </w:rPr>
        <w:t>Any notice or communication required or permitted to be given in terms of this agreement shall be valid and effective only if in writing but it shall be competent to give notice by facsimile or e-mail.</w:t>
      </w:r>
      <w:bookmarkEnd w:id="20"/>
    </w:p>
    <w:p w:rsidR="00AD79F0" w:rsidRPr="00CE1887" w:rsidRDefault="00AD79F0"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bookmarkStart w:id="21" w:name="_Toc206389102"/>
      <w:r w:rsidRPr="00CE1887">
        <w:rPr>
          <w:rFonts w:ascii="Arial" w:hAnsi="Arial" w:cs="Arial"/>
          <w:bCs/>
          <w:kern w:val="32"/>
          <w:sz w:val="16"/>
          <w:szCs w:val="16"/>
          <w:lang w:eastAsia="en-US"/>
        </w:rPr>
        <w:t xml:space="preserve">Any party may by notice to any other party change the physical address chosen as its </w:t>
      </w:r>
      <w:proofErr w:type="spellStart"/>
      <w:r w:rsidRPr="00CE1887">
        <w:rPr>
          <w:rFonts w:ascii="Arial" w:hAnsi="Arial" w:cs="Arial"/>
          <w:bCs/>
          <w:i/>
          <w:kern w:val="32"/>
          <w:sz w:val="16"/>
          <w:szCs w:val="16"/>
          <w:lang w:eastAsia="en-US"/>
        </w:rPr>
        <w:t>domicilium</w:t>
      </w:r>
      <w:proofErr w:type="spellEnd"/>
      <w:r w:rsidRPr="00CE1887">
        <w:rPr>
          <w:rFonts w:ascii="Arial" w:hAnsi="Arial" w:cs="Arial"/>
          <w:bCs/>
          <w:kern w:val="32"/>
          <w:sz w:val="16"/>
          <w:szCs w:val="16"/>
          <w:lang w:eastAsia="en-US"/>
        </w:rPr>
        <w:t xml:space="preserve"> </w:t>
      </w:r>
      <w:r w:rsidRPr="00CE1887">
        <w:rPr>
          <w:rFonts w:ascii="Arial" w:hAnsi="Arial" w:cs="Arial"/>
          <w:bCs/>
          <w:i/>
          <w:kern w:val="32"/>
          <w:sz w:val="16"/>
          <w:szCs w:val="16"/>
          <w:lang w:eastAsia="en-US"/>
        </w:rPr>
        <w:t>vis-à-vis</w:t>
      </w:r>
      <w:r w:rsidRPr="00CE1887">
        <w:rPr>
          <w:rFonts w:ascii="Arial" w:hAnsi="Arial" w:cs="Arial"/>
          <w:bCs/>
          <w:kern w:val="32"/>
          <w:sz w:val="16"/>
          <w:szCs w:val="16"/>
          <w:lang w:eastAsia="en-US"/>
        </w:rPr>
        <w:t xml:space="preserve"> that party to another physical address where postal delivery occurs or its facsimile number or e-mail address, provided that the change shall become effective </w:t>
      </w:r>
      <w:r w:rsidRPr="00CE1887">
        <w:rPr>
          <w:rFonts w:ascii="Arial" w:hAnsi="Arial" w:cs="Arial"/>
          <w:bCs/>
          <w:i/>
          <w:kern w:val="32"/>
          <w:sz w:val="16"/>
          <w:szCs w:val="16"/>
          <w:lang w:eastAsia="en-US"/>
        </w:rPr>
        <w:t>vis-à-vis</w:t>
      </w:r>
      <w:r w:rsidRPr="00CE1887">
        <w:rPr>
          <w:rFonts w:ascii="Arial" w:hAnsi="Arial" w:cs="Arial"/>
          <w:bCs/>
          <w:kern w:val="32"/>
          <w:sz w:val="16"/>
          <w:szCs w:val="16"/>
          <w:lang w:eastAsia="en-US"/>
        </w:rPr>
        <w:t xml:space="preserve"> that addressee on the seventh business day from the receipt of the notice by the addressee.</w:t>
      </w:r>
      <w:bookmarkEnd w:id="21"/>
    </w:p>
    <w:p w:rsidR="00AD79F0" w:rsidRPr="00CE1887" w:rsidRDefault="00AD79F0"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bookmarkStart w:id="22" w:name="_Toc206389103"/>
      <w:r w:rsidRPr="00CE1887">
        <w:rPr>
          <w:rFonts w:ascii="Arial" w:hAnsi="Arial" w:cs="Arial"/>
          <w:bCs/>
          <w:kern w:val="32"/>
          <w:sz w:val="16"/>
          <w:szCs w:val="16"/>
          <w:lang w:eastAsia="en-US"/>
        </w:rPr>
        <w:t>Any notice to a party:</w:t>
      </w:r>
      <w:bookmarkEnd w:id="22"/>
    </w:p>
    <w:p w:rsidR="00AD79F0" w:rsidRPr="00CE1887" w:rsidRDefault="00AD79F0" w:rsidP="00CE1887">
      <w:pPr>
        <w:widowControl w:val="0"/>
        <w:numPr>
          <w:ilvl w:val="2"/>
          <w:numId w:val="1"/>
        </w:numPr>
        <w:spacing w:before="240" w:after="240" w:line="240" w:lineRule="auto"/>
        <w:ind w:left="0"/>
        <w:jc w:val="both"/>
        <w:outlineLvl w:val="0"/>
        <w:rPr>
          <w:rFonts w:ascii="Arial" w:hAnsi="Arial" w:cs="Arial"/>
          <w:bCs/>
          <w:kern w:val="32"/>
          <w:sz w:val="16"/>
          <w:szCs w:val="16"/>
          <w:lang w:eastAsia="en-US"/>
        </w:rPr>
      </w:pPr>
      <w:bookmarkStart w:id="23" w:name="_Toc206389104"/>
      <w:r w:rsidRPr="00CE1887">
        <w:rPr>
          <w:rFonts w:ascii="Arial" w:hAnsi="Arial" w:cs="Arial"/>
          <w:bCs/>
          <w:kern w:val="32"/>
          <w:sz w:val="16"/>
          <w:szCs w:val="16"/>
          <w:lang w:eastAsia="en-US"/>
        </w:rPr>
        <w:lastRenderedPageBreak/>
        <w:t xml:space="preserve">sent by prepaid registered post in a correctly addressed envelope to it at an address chosen as its </w:t>
      </w:r>
      <w:proofErr w:type="spellStart"/>
      <w:r w:rsidRPr="00CE1887">
        <w:rPr>
          <w:rFonts w:ascii="Arial" w:hAnsi="Arial" w:cs="Arial"/>
          <w:bCs/>
          <w:i/>
          <w:kern w:val="32"/>
          <w:sz w:val="16"/>
          <w:szCs w:val="16"/>
          <w:lang w:eastAsia="en-US"/>
        </w:rPr>
        <w:t>domicilium</w:t>
      </w:r>
      <w:proofErr w:type="spellEnd"/>
      <w:r w:rsidRPr="00CE1887">
        <w:rPr>
          <w:rFonts w:ascii="Arial" w:hAnsi="Arial" w:cs="Arial"/>
          <w:bCs/>
          <w:i/>
          <w:kern w:val="32"/>
          <w:sz w:val="16"/>
          <w:szCs w:val="16"/>
          <w:lang w:eastAsia="en-US"/>
        </w:rPr>
        <w:t xml:space="preserve"> </w:t>
      </w:r>
      <w:r w:rsidRPr="00CE1887">
        <w:rPr>
          <w:rFonts w:ascii="Arial" w:hAnsi="Arial" w:cs="Arial"/>
          <w:bCs/>
          <w:kern w:val="32"/>
          <w:sz w:val="16"/>
          <w:szCs w:val="16"/>
          <w:lang w:eastAsia="en-US"/>
        </w:rPr>
        <w:t>to which post is delivered shall be deemed to have been received on the seventh business day after posting (unless the contrary is proved);</w:t>
      </w:r>
      <w:bookmarkEnd w:id="23"/>
    </w:p>
    <w:p w:rsidR="00AD79F0" w:rsidRPr="00CE1887" w:rsidRDefault="00AD79F0" w:rsidP="00CE1887">
      <w:pPr>
        <w:widowControl w:val="0"/>
        <w:numPr>
          <w:ilvl w:val="2"/>
          <w:numId w:val="1"/>
        </w:numPr>
        <w:spacing w:before="240" w:after="240" w:line="240" w:lineRule="auto"/>
        <w:ind w:left="0"/>
        <w:jc w:val="both"/>
        <w:outlineLvl w:val="0"/>
        <w:rPr>
          <w:rFonts w:ascii="Arial" w:hAnsi="Arial" w:cs="Arial"/>
          <w:bCs/>
          <w:kern w:val="32"/>
          <w:sz w:val="16"/>
          <w:szCs w:val="16"/>
          <w:lang w:eastAsia="en-US"/>
        </w:rPr>
      </w:pPr>
      <w:bookmarkStart w:id="24" w:name="_Toc206389105"/>
      <w:r w:rsidRPr="00CE1887">
        <w:rPr>
          <w:rFonts w:ascii="Arial" w:hAnsi="Arial" w:cs="Arial"/>
          <w:bCs/>
          <w:kern w:val="32"/>
          <w:sz w:val="16"/>
          <w:szCs w:val="16"/>
          <w:lang w:eastAsia="en-US"/>
        </w:rPr>
        <w:t xml:space="preserve">delivered by hand to a responsible person during ordinary business hours at the physical address chosen as its </w:t>
      </w:r>
      <w:proofErr w:type="spellStart"/>
      <w:r w:rsidRPr="00CE1887">
        <w:rPr>
          <w:rFonts w:ascii="Arial" w:hAnsi="Arial" w:cs="Arial"/>
          <w:bCs/>
          <w:i/>
          <w:kern w:val="32"/>
          <w:sz w:val="16"/>
          <w:szCs w:val="16"/>
          <w:lang w:eastAsia="en-US"/>
        </w:rPr>
        <w:t>domicilium</w:t>
      </w:r>
      <w:proofErr w:type="spellEnd"/>
      <w:r w:rsidRPr="00CE1887">
        <w:rPr>
          <w:rFonts w:ascii="Arial" w:hAnsi="Arial" w:cs="Arial"/>
          <w:bCs/>
          <w:i/>
          <w:kern w:val="32"/>
          <w:sz w:val="16"/>
          <w:szCs w:val="16"/>
          <w:lang w:eastAsia="en-US"/>
        </w:rPr>
        <w:t xml:space="preserve"> </w:t>
      </w:r>
      <w:r w:rsidRPr="00CE1887">
        <w:rPr>
          <w:rFonts w:ascii="Arial" w:hAnsi="Arial" w:cs="Arial"/>
          <w:bCs/>
          <w:kern w:val="32"/>
          <w:sz w:val="16"/>
          <w:szCs w:val="16"/>
          <w:lang w:eastAsia="en-US"/>
        </w:rPr>
        <w:t>shall be deemed to have been received on the day of delivery; or</w:t>
      </w:r>
      <w:bookmarkEnd w:id="24"/>
    </w:p>
    <w:p w:rsidR="008944BE" w:rsidRDefault="00AD79F0" w:rsidP="00CE1887">
      <w:pPr>
        <w:widowControl w:val="0"/>
        <w:numPr>
          <w:ilvl w:val="2"/>
          <w:numId w:val="1"/>
        </w:numPr>
        <w:spacing w:before="240" w:after="240" w:line="240" w:lineRule="auto"/>
        <w:ind w:left="0"/>
        <w:jc w:val="both"/>
        <w:outlineLvl w:val="0"/>
        <w:rPr>
          <w:rFonts w:ascii="Arial" w:hAnsi="Arial" w:cs="Arial"/>
          <w:bCs/>
          <w:kern w:val="32"/>
          <w:sz w:val="16"/>
          <w:szCs w:val="16"/>
          <w:lang w:eastAsia="en-US"/>
        </w:rPr>
      </w:pPr>
      <w:bookmarkStart w:id="25" w:name="_Toc206389106"/>
      <w:r w:rsidRPr="00CE1887">
        <w:rPr>
          <w:rFonts w:ascii="Arial" w:hAnsi="Arial" w:cs="Arial"/>
          <w:bCs/>
          <w:kern w:val="32"/>
          <w:sz w:val="16"/>
          <w:szCs w:val="16"/>
          <w:lang w:eastAsia="en-US"/>
        </w:rPr>
        <w:t xml:space="preserve">sent by facsimile to its chosen fax number shall be deemed to have </w:t>
      </w:r>
    </w:p>
    <w:p w:rsidR="00AD79F0" w:rsidRPr="00CE1887" w:rsidRDefault="00AD79F0" w:rsidP="00CE1887">
      <w:pPr>
        <w:widowControl w:val="0"/>
        <w:numPr>
          <w:ilvl w:val="2"/>
          <w:numId w:val="1"/>
        </w:numPr>
        <w:spacing w:before="240" w:after="240" w:line="240" w:lineRule="auto"/>
        <w:ind w:left="0"/>
        <w:jc w:val="both"/>
        <w:outlineLvl w:val="0"/>
        <w:rPr>
          <w:rFonts w:ascii="Arial" w:hAnsi="Arial" w:cs="Arial"/>
          <w:bCs/>
          <w:kern w:val="32"/>
          <w:sz w:val="16"/>
          <w:szCs w:val="16"/>
          <w:lang w:eastAsia="en-US"/>
        </w:rPr>
      </w:pPr>
      <w:r w:rsidRPr="00CE1887">
        <w:rPr>
          <w:rFonts w:ascii="Arial" w:hAnsi="Arial" w:cs="Arial"/>
          <w:bCs/>
          <w:kern w:val="32"/>
          <w:sz w:val="16"/>
          <w:szCs w:val="16"/>
          <w:lang w:eastAsia="en-US"/>
        </w:rPr>
        <w:t>been received on the date of despatch (unless the contrary is proved); or</w:t>
      </w:r>
      <w:bookmarkEnd w:id="25"/>
    </w:p>
    <w:p w:rsidR="00AD79F0" w:rsidRPr="00CE1887" w:rsidRDefault="00AD79F0" w:rsidP="00CE1887">
      <w:pPr>
        <w:widowControl w:val="0"/>
        <w:numPr>
          <w:ilvl w:val="2"/>
          <w:numId w:val="1"/>
        </w:numPr>
        <w:spacing w:before="240" w:after="240" w:line="240" w:lineRule="auto"/>
        <w:ind w:left="0"/>
        <w:jc w:val="both"/>
        <w:outlineLvl w:val="0"/>
        <w:rPr>
          <w:rFonts w:ascii="Arial" w:hAnsi="Arial" w:cs="Arial"/>
          <w:bCs/>
          <w:kern w:val="32"/>
          <w:sz w:val="16"/>
          <w:szCs w:val="16"/>
          <w:lang w:eastAsia="en-US"/>
        </w:rPr>
      </w:pPr>
      <w:bookmarkStart w:id="26" w:name="_Toc206389107"/>
      <w:r w:rsidRPr="00CE1887">
        <w:rPr>
          <w:rFonts w:ascii="Arial" w:hAnsi="Arial" w:cs="Arial"/>
          <w:bCs/>
          <w:kern w:val="32"/>
          <w:sz w:val="16"/>
          <w:szCs w:val="16"/>
          <w:lang w:eastAsia="en-US"/>
        </w:rPr>
        <w:t>sent by e-mail to its chosen e-mail address shall be deemed to have been received on the date of despatch (unless the contrary is proved).</w:t>
      </w:r>
      <w:bookmarkEnd w:id="26"/>
    </w:p>
    <w:p w:rsidR="00AD79F0" w:rsidRPr="00CE1887" w:rsidRDefault="00AD79F0"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bookmarkStart w:id="27" w:name="_Toc206389108"/>
      <w:r w:rsidRPr="00CE1887">
        <w:rPr>
          <w:rFonts w:ascii="Arial" w:hAnsi="Arial" w:cs="Arial"/>
          <w:bCs/>
          <w:kern w:val="32"/>
          <w:sz w:val="16"/>
          <w:szCs w:val="16"/>
          <w:lang w:eastAsia="en-US"/>
        </w:rPr>
        <w:lastRenderedPageBreak/>
        <w:t xml:space="preserve">Notwithstanding anything to the contrary herein contained a written notice or communication actually received by a party shall be an adequate written notice or communication to it notwithstanding that it was not sent to or delivered at its chosen </w:t>
      </w:r>
      <w:proofErr w:type="spellStart"/>
      <w:r w:rsidRPr="00CE1887">
        <w:rPr>
          <w:rFonts w:ascii="Arial" w:hAnsi="Arial" w:cs="Arial"/>
          <w:bCs/>
          <w:i/>
          <w:kern w:val="32"/>
          <w:sz w:val="16"/>
          <w:szCs w:val="16"/>
          <w:lang w:eastAsia="en-US"/>
        </w:rPr>
        <w:t>domicilium</w:t>
      </w:r>
      <w:proofErr w:type="spellEnd"/>
      <w:r w:rsidRPr="00CE1887">
        <w:rPr>
          <w:rFonts w:ascii="Arial" w:hAnsi="Arial" w:cs="Arial"/>
          <w:bCs/>
          <w:kern w:val="32"/>
          <w:sz w:val="16"/>
          <w:szCs w:val="16"/>
          <w:lang w:eastAsia="en-US"/>
        </w:rPr>
        <w:t>.</w:t>
      </w:r>
      <w:bookmarkEnd w:id="27"/>
    </w:p>
    <w:p w:rsidR="00AD79F0" w:rsidRPr="00CE1887" w:rsidRDefault="00AD79F0"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bookmarkStart w:id="28" w:name="_Toc206389109"/>
      <w:r w:rsidRPr="00CE1887">
        <w:rPr>
          <w:rFonts w:ascii="Arial" w:hAnsi="Arial" w:cs="Arial"/>
          <w:bCs/>
          <w:kern w:val="32"/>
          <w:sz w:val="16"/>
          <w:szCs w:val="16"/>
          <w:lang w:eastAsia="en-US"/>
        </w:rPr>
        <w:t>The provisions of the Electronic Communications and Transactions Act, No. 25 of 2002, are expressly excluded from this agreement in this regard, and data messages (as defined in that Act) are excluded as a valid form of notice in terms hereof.</w:t>
      </w:r>
      <w:bookmarkEnd w:id="28"/>
    </w:p>
    <w:p w:rsidR="009D3A43" w:rsidRPr="00BE0F23" w:rsidRDefault="009D3A43"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r w:rsidRPr="00CE1887">
        <w:rPr>
          <w:rFonts w:ascii="Arial" w:hAnsi="Arial" w:cs="Arial"/>
          <w:bCs/>
          <w:kern w:val="32"/>
          <w:sz w:val="16"/>
          <w:szCs w:val="16"/>
          <w:lang w:eastAsia="en-US"/>
        </w:rPr>
        <w:t>Notwithstanding clause 12f above, the Lodger accepts and acknowledges that the Owner may from time to time send SMS notifications to the Lodger or the Payer</w:t>
      </w:r>
    </w:p>
    <w:p w:rsidR="00AD79F0" w:rsidRPr="00CE1887" w:rsidRDefault="009D3A43" w:rsidP="00CE1887">
      <w:pPr>
        <w:widowControl w:val="0"/>
        <w:numPr>
          <w:ilvl w:val="0"/>
          <w:numId w:val="1"/>
        </w:numPr>
        <w:spacing w:before="120" w:after="120" w:line="240" w:lineRule="auto"/>
        <w:ind w:left="0"/>
        <w:jc w:val="both"/>
        <w:outlineLvl w:val="0"/>
        <w:rPr>
          <w:rFonts w:ascii="Arial" w:hAnsi="Arial" w:cs="Arial"/>
          <w:bCs/>
          <w:kern w:val="32"/>
          <w:sz w:val="16"/>
          <w:szCs w:val="16"/>
          <w:lang w:eastAsia="en-US"/>
        </w:rPr>
      </w:pPr>
      <w:r w:rsidRPr="00CE1887">
        <w:rPr>
          <w:rFonts w:ascii="Arial" w:hAnsi="Arial" w:cs="Arial"/>
          <w:b/>
          <w:bCs/>
          <w:color w:val="000000"/>
          <w:sz w:val="16"/>
          <w:szCs w:val="16"/>
        </w:rPr>
        <w:t>General</w:t>
      </w:r>
    </w:p>
    <w:p w:rsidR="00AD79F0" w:rsidRPr="00CE1887" w:rsidRDefault="00AD79F0"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r w:rsidRPr="00CE1887">
        <w:rPr>
          <w:rFonts w:ascii="Arial" w:hAnsi="Arial" w:cs="Arial"/>
          <w:color w:val="000000"/>
          <w:sz w:val="16"/>
          <w:szCs w:val="16"/>
        </w:rPr>
        <w:t>This is the entire agreement between the parties pertaining to the subject matter hereto;</w:t>
      </w:r>
    </w:p>
    <w:p w:rsidR="00AD79F0" w:rsidRPr="00CE1887" w:rsidRDefault="00AD79F0"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r w:rsidRPr="00CE1887">
        <w:rPr>
          <w:rFonts w:ascii="Arial" w:hAnsi="Arial" w:cs="Arial"/>
          <w:color w:val="000000"/>
          <w:sz w:val="16"/>
          <w:szCs w:val="16"/>
        </w:rPr>
        <w:lastRenderedPageBreak/>
        <w:t>No variation or conse</w:t>
      </w:r>
      <w:r w:rsidR="00AC3D68" w:rsidRPr="00CE1887">
        <w:rPr>
          <w:rFonts w:ascii="Arial" w:hAnsi="Arial" w:cs="Arial"/>
          <w:color w:val="000000"/>
          <w:sz w:val="16"/>
          <w:szCs w:val="16"/>
        </w:rPr>
        <w:t>nsual cancellation of this agreement</w:t>
      </w:r>
      <w:r w:rsidRPr="00CE1887">
        <w:rPr>
          <w:rFonts w:ascii="Arial" w:hAnsi="Arial" w:cs="Arial"/>
          <w:color w:val="000000"/>
          <w:sz w:val="16"/>
          <w:szCs w:val="16"/>
        </w:rPr>
        <w:t xml:space="preserve"> will be of a</w:t>
      </w:r>
      <w:r w:rsidR="00AC3D68" w:rsidRPr="00CE1887">
        <w:rPr>
          <w:rFonts w:ascii="Arial" w:hAnsi="Arial" w:cs="Arial"/>
          <w:color w:val="000000"/>
          <w:sz w:val="16"/>
          <w:szCs w:val="16"/>
        </w:rPr>
        <w:t xml:space="preserve">ny force unless reduced to </w:t>
      </w:r>
      <w:r w:rsidRPr="00CE1887">
        <w:rPr>
          <w:rFonts w:ascii="Arial" w:hAnsi="Arial" w:cs="Arial"/>
          <w:color w:val="000000"/>
          <w:sz w:val="16"/>
          <w:szCs w:val="16"/>
        </w:rPr>
        <w:t>writing and signed by both parties.</w:t>
      </w:r>
    </w:p>
    <w:p w:rsidR="00AD79F0" w:rsidRPr="00CE1887" w:rsidRDefault="00AD79F0" w:rsidP="00CE1887">
      <w:pPr>
        <w:widowControl w:val="0"/>
        <w:numPr>
          <w:ilvl w:val="1"/>
          <w:numId w:val="1"/>
        </w:numPr>
        <w:spacing w:before="120" w:after="120" w:line="240" w:lineRule="auto"/>
        <w:ind w:left="0"/>
        <w:jc w:val="both"/>
        <w:outlineLvl w:val="0"/>
        <w:rPr>
          <w:rFonts w:ascii="Arial" w:hAnsi="Arial" w:cs="Arial"/>
          <w:bCs/>
          <w:kern w:val="32"/>
          <w:sz w:val="16"/>
          <w:szCs w:val="16"/>
          <w:lang w:eastAsia="en-US"/>
        </w:rPr>
      </w:pPr>
      <w:r w:rsidRPr="00CE1887">
        <w:rPr>
          <w:rFonts w:ascii="Arial" w:hAnsi="Arial" w:cs="Arial"/>
          <w:color w:val="000000"/>
          <w:sz w:val="16"/>
          <w:szCs w:val="16"/>
        </w:rPr>
        <w:t>No extension of time or indulgence must be interpreted as a waiver of any right in terms of this agreement that one party may have against the other.</w:t>
      </w:r>
    </w:p>
    <w:p w:rsidR="009D3A43" w:rsidRPr="00CE1887" w:rsidRDefault="00AD79F0" w:rsidP="00CE1887">
      <w:pPr>
        <w:widowControl w:val="0"/>
        <w:numPr>
          <w:ilvl w:val="1"/>
          <w:numId w:val="1"/>
        </w:numPr>
        <w:spacing w:before="120" w:after="120" w:line="240" w:lineRule="auto"/>
        <w:ind w:left="0"/>
        <w:jc w:val="both"/>
        <w:outlineLvl w:val="0"/>
        <w:rPr>
          <w:rFonts w:ascii="Arial" w:hAnsi="Arial" w:cs="Arial"/>
          <w:color w:val="000000"/>
          <w:sz w:val="16"/>
          <w:szCs w:val="16"/>
        </w:rPr>
      </w:pPr>
      <w:r w:rsidRPr="00CE1887">
        <w:rPr>
          <w:rFonts w:ascii="Arial" w:hAnsi="Arial" w:cs="Arial"/>
          <w:color w:val="000000"/>
          <w:sz w:val="16"/>
          <w:szCs w:val="16"/>
        </w:rPr>
        <w:t>The failure of either party to comply with any non-material provision of this lease will not excuse the other party from performing its obligations fully and on time</w:t>
      </w:r>
    </w:p>
    <w:p w:rsidR="009D3A43" w:rsidRPr="00CE1887" w:rsidRDefault="009D3A43" w:rsidP="00CE1887">
      <w:pPr>
        <w:widowControl w:val="0"/>
        <w:numPr>
          <w:ilvl w:val="1"/>
          <w:numId w:val="1"/>
        </w:numPr>
        <w:spacing w:before="120" w:after="120" w:line="240" w:lineRule="auto"/>
        <w:ind w:left="0"/>
        <w:jc w:val="both"/>
        <w:outlineLvl w:val="0"/>
        <w:rPr>
          <w:rFonts w:ascii="Arial" w:hAnsi="Arial" w:cs="Arial"/>
          <w:color w:val="000000"/>
          <w:sz w:val="16"/>
          <w:szCs w:val="16"/>
        </w:rPr>
      </w:pPr>
      <w:r w:rsidRPr="00CE1887">
        <w:rPr>
          <w:rFonts w:ascii="Arial" w:hAnsi="Arial" w:cs="Arial"/>
          <w:color w:val="000000"/>
          <w:sz w:val="16"/>
          <w:szCs w:val="16"/>
        </w:rPr>
        <w:t>This agreement shall be governed and interpreted in terms of the Laws of the Republic of South Africa;</w:t>
      </w:r>
    </w:p>
    <w:p w:rsidR="006B22B5" w:rsidRPr="00CE1887" w:rsidRDefault="009D3A43" w:rsidP="00CE1887">
      <w:pPr>
        <w:widowControl w:val="0"/>
        <w:numPr>
          <w:ilvl w:val="1"/>
          <w:numId w:val="1"/>
        </w:numPr>
        <w:spacing w:before="120" w:after="120" w:line="240" w:lineRule="auto"/>
        <w:ind w:left="0"/>
        <w:jc w:val="both"/>
        <w:outlineLvl w:val="0"/>
        <w:rPr>
          <w:rFonts w:ascii="Arial" w:hAnsi="Arial" w:cs="Arial"/>
          <w:color w:val="000000"/>
          <w:sz w:val="16"/>
          <w:szCs w:val="16"/>
        </w:rPr>
      </w:pPr>
      <w:r w:rsidRPr="00CE1887">
        <w:rPr>
          <w:rFonts w:ascii="Arial" w:hAnsi="Arial" w:cs="Arial"/>
          <w:color w:val="000000"/>
          <w:sz w:val="16"/>
          <w:szCs w:val="16"/>
        </w:rPr>
        <w:t>The rule of construction that the agreement shall be interpreted against the party responsible for the drafting and preparation of same shall not apply;</w:t>
      </w:r>
    </w:p>
    <w:p w:rsidR="00613603" w:rsidRDefault="00613603" w:rsidP="00E97DA5">
      <w:pPr>
        <w:widowControl w:val="0"/>
        <w:spacing w:before="120" w:after="120"/>
        <w:jc w:val="both"/>
        <w:outlineLvl w:val="0"/>
        <w:rPr>
          <w:rFonts w:ascii="Arial" w:hAnsi="Arial" w:cs="Arial"/>
          <w:b/>
          <w:bCs/>
          <w:kern w:val="32"/>
          <w:sz w:val="16"/>
          <w:szCs w:val="16"/>
          <w:lang w:eastAsia="en-US"/>
        </w:rPr>
      </w:pPr>
    </w:p>
    <w:p w:rsidR="008944BE" w:rsidRDefault="008944BE" w:rsidP="00E97DA5">
      <w:pPr>
        <w:widowControl w:val="0"/>
        <w:spacing w:before="120" w:after="120"/>
        <w:jc w:val="both"/>
        <w:outlineLvl w:val="0"/>
        <w:rPr>
          <w:rFonts w:ascii="Arial" w:hAnsi="Arial" w:cs="Arial"/>
          <w:b/>
          <w:bCs/>
          <w:kern w:val="32"/>
          <w:sz w:val="16"/>
          <w:szCs w:val="16"/>
          <w:lang w:eastAsia="en-US"/>
        </w:rPr>
      </w:pPr>
    </w:p>
    <w:p w:rsidR="008944BE" w:rsidRDefault="008944BE" w:rsidP="00E97DA5">
      <w:pPr>
        <w:widowControl w:val="0"/>
        <w:spacing w:before="120" w:after="120"/>
        <w:jc w:val="both"/>
        <w:outlineLvl w:val="0"/>
        <w:rPr>
          <w:rFonts w:ascii="Arial" w:hAnsi="Arial" w:cs="Arial"/>
          <w:b/>
          <w:bCs/>
          <w:kern w:val="32"/>
          <w:sz w:val="16"/>
          <w:szCs w:val="16"/>
          <w:lang w:eastAsia="en-US"/>
        </w:rPr>
      </w:pPr>
    </w:p>
    <w:p w:rsidR="008944BE" w:rsidRDefault="008944BE" w:rsidP="00E97DA5">
      <w:pPr>
        <w:widowControl w:val="0"/>
        <w:spacing w:before="120" w:after="120"/>
        <w:jc w:val="both"/>
        <w:outlineLvl w:val="0"/>
        <w:rPr>
          <w:rFonts w:ascii="Arial" w:hAnsi="Arial" w:cs="Arial"/>
          <w:b/>
          <w:bCs/>
          <w:kern w:val="32"/>
          <w:sz w:val="16"/>
          <w:szCs w:val="16"/>
          <w:lang w:eastAsia="en-US"/>
        </w:rPr>
        <w:sectPr w:rsidR="008944BE" w:rsidSect="00CE1887">
          <w:type w:val="continuous"/>
          <w:pgSz w:w="12240" w:h="15840"/>
          <w:pgMar w:top="1440" w:right="1440" w:bottom="1440" w:left="1440" w:header="720" w:footer="720" w:gutter="0"/>
          <w:cols w:num="3" w:space="720"/>
          <w:docGrid w:linePitch="360"/>
        </w:sectPr>
      </w:pPr>
    </w:p>
    <w:tbl>
      <w:tblPr>
        <w:tblStyle w:val="TableGrid"/>
        <w:tblW w:w="0" w:type="auto"/>
        <w:tblLook w:val="04A0"/>
      </w:tblPr>
      <w:tblGrid>
        <w:gridCol w:w="4683"/>
        <w:gridCol w:w="4667"/>
      </w:tblGrid>
      <w:tr w:rsidR="009C301A" w:rsidRPr="001671B7" w:rsidTr="00CE1887">
        <w:tc>
          <w:tcPr>
            <w:tcW w:w="4683" w:type="dxa"/>
          </w:tcPr>
          <w:p w:rsidR="009C301A" w:rsidRPr="00C211D4" w:rsidRDefault="009C301A" w:rsidP="00CE1887">
            <w:pPr>
              <w:widowControl w:val="0"/>
              <w:spacing w:before="120" w:after="120"/>
              <w:jc w:val="both"/>
              <w:outlineLvl w:val="0"/>
              <w:rPr>
                <w:rFonts w:ascii="Arial" w:hAnsi="Arial" w:cs="Arial"/>
                <w:b/>
                <w:bCs/>
                <w:kern w:val="32"/>
                <w:sz w:val="16"/>
                <w:szCs w:val="16"/>
                <w:lang w:eastAsia="en-US"/>
              </w:rPr>
            </w:pPr>
            <w:r w:rsidRPr="00C211D4">
              <w:rPr>
                <w:rFonts w:ascii="Arial" w:hAnsi="Arial" w:cs="Arial"/>
                <w:b/>
                <w:bCs/>
                <w:kern w:val="32"/>
                <w:sz w:val="16"/>
                <w:szCs w:val="16"/>
                <w:lang w:eastAsia="en-US"/>
              </w:rPr>
              <w:lastRenderedPageBreak/>
              <w:t xml:space="preserve">I </w:t>
            </w:r>
            <w:r w:rsidRPr="00C211D4">
              <w:rPr>
                <w:rFonts w:ascii="Arial" w:hAnsi="Arial" w:cs="Arial"/>
                <w:bCs/>
                <w:kern w:val="32"/>
                <w:sz w:val="16"/>
                <w:szCs w:val="16"/>
                <w:lang w:eastAsia="en-US"/>
              </w:rPr>
              <w:t>(</w:t>
            </w:r>
            <w:r w:rsidRPr="00C211D4">
              <w:rPr>
                <w:rFonts w:ascii="Arial" w:hAnsi="Arial" w:cs="Arial"/>
                <w:bCs/>
                <w:i/>
                <w:kern w:val="32"/>
                <w:sz w:val="16"/>
                <w:szCs w:val="16"/>
                <w:lang w:eastAsia="en-US"/>
              </w:rPr>
              <w:t xml:space="preserve">insert name of Lodger), </w:t>
            </w:r>
            <w:r w:rsidRPr="00C211D4">
              <w:rPr>
                <w:rFonts w:ascii="Arial" w:hAnsi="Arial" w:cs="Arial"/>
                <w:b/>
                <w:bCs/>
                <w:kern w:val="32"/>
                <w:sz w:val="16"/>
                <w:szCs w:val="16"/>
                <w:lang w:eastAsia="en-US"/>
              </w:rPr>
              <w:t>THE LODGER IN THIS AGREEMENT, CONFIRM AND ACCEPT THAT I FULLY UNDERSTAND THE CONTENT OF THIS AGREEMENT AND THE ANNEXES HERETO AND THAT THIS AGREEMENT IS DRAFTED IN A LANGU</w:t>
            </w:r>
            <w:r w:rsidR="00D32161" w:rsidRPr="00C211D4">
              <w:rPr>
                <w:rFonts w:ascii="Arial" w:hAnsi="Arial" w:cs="Arial"/>
                <w:b/>
                <w:bCs/>
                <w:kern w:val="32"/>
                <w:sz w:val="16"/>
                <w:szCs w:val="16"/>
                <w:lang w:eastAsia="en-US"/>
              </w:rPr>
              <w:t>AGE IN WHICH I CAN FULLY COMPREHEND</w:t>
            </w:r>
            <w:r w:rsidRPr="00C211D4">
              <w:rPr>
                <w:rFonts w:ascii="Arial" w:hAnsi="Arial" w:cs="Arial"/>
                <w:b/>
                <w:bCs/>
                <w:kern w:val="32"/>
                <w:sz w:val="16"/>
                <w:szCs w:val="16"/>
                <w:lang w:eastAsia="en-US"/>
              </w:rPr>
              <w:t>;</w:t>
            </w:r>
          </w:p>
        </w:tc>
        <w:tc>
          <w:tcPr>
            <w:tcW w:w="4667" w:type="dxa"/>
          </w:tcPr>
          <w:p w:rsidR="009C301A" w:rsidRPr="00CE1887" w:rsidRDefault="009C301A" w:rsidP="00CE1887">
            <w:pPr>
              <w:widowControl w:val="0"/>
              <w:spacing w:before="120" w:after="120"/>
              <w:jc w:val="both"/>
              <w:outlineLvl w:val="0"/>
              <w:rPr>
                <w:rFonts w:ascii="Arial" w:hAnsi="Arial" w:cs="Arial"/>
                <w:bCs/>
                <w:i/>
                <w:kern w:val="32"/>
                <w:sz w:val="16"/>
                <w:szCs w:val="16"/>
                <w:lang w:eastAsia="en-US"/>
              </w:rPr>
            </w:pPr>
            <w:r w:rsidRPr="00CE1887">
              <w:rPr>
                <w:rFonts w:ascii="Arial" w:hAnsi="Arial" w:cs="Arial"/>
                <w:bCs/>
                <w:i/>
                <w:kern w:val="32"/>
                <w:sz w:val="16"/>
                <w:szCs w:val="16"/>
                <w:lang w:eastAsia="en-US"/>
              </w:rPr>
              <w:t>SIGNATURE OF LODGER:</w:t>
            </w:r>
          </w:p>
        </w:tc>
      </w:tr>
      <w:tr w:rsidR="009C301A" w:rsidRPr="001671B7" w:rsidTr="00CE1887">
        <w:tc>
          <w:tcPr>
            <w:tcW w:w="4683" w:type="dxa"/>
          </w:tcPr>
          <w:p w:rsidR="009C301A" w:rsidRPr="00CE1887" w:rsidRDefault="009C301A" w:rsidP="00CE1887">
            <w:pPr>
              <w:widowControl w:val="0"/>
              <w:spacing w:before="120" w:after="120"/>
              <w:jc w:val="both"/>
              <w:outlineLvl w:val="0"/>
              <w:rPr>
                <w:rFonts w:ascii="Arial" w:hAnsi="Arial" w:cs="Arial"/>
                <w:bCs/>
                <w:kern w:val="32"/>
                <w:sz w:val="16"/>
                <w:szCs w:val="16"/>
                <w:lang w:eastAsia="en-US"/>
              </w:rPr>
            </w:pPr>
            <w:r w:rsidRPr="00C211D4">
              <w:rPr>
                <w:rFonts w:ascii="Arial" w:hAnsi="Arial" w:cs="Arial"/>
                <w:b/>
                <w:bCs/>
                <w:kern w:val="32"/>
                <w:sz w:val="16"/>
                <w:szCs w:val="16"/>
                <w:lang w:eastAsia="en-US"/>
              </w:rPr>
              <w:t xml:space="preserve">I </w:t>
            </w:r>
            <w:r w:rsidRPr="00C211D4">
              <w:rPr>
                <w:rFonts w:ascii="Arial" w:hAnsi="Arial" w:cs="Arial"/>
                <w:bCs/>
                <w:kern w:val="32"/>
                <w:sz w:val="16"/>
                <w:szCs w:val="16"/>
                <w:lang w:eastAsia="en-US"/>
              </w:rPr>
              <w:t>(</w:t>
            </w:r>
            <w:r w:rsidR="00D32161" w:rsidRPr="00C211D4">
              <w:rPr>
                <w:rFonts w:ascii="Arial" w:hAnsi="Arial" w:cs="Arial"/>
                <w:bCs/>
                <w:i/>
                <w:kern w:val="32"/>
                <w:sz w:val="16"/>
                <w:szCs w:val="16"/>
                <w:lang w:eastAsia="en-US"/>
              </w:rPr>
              <w:t>insert name of lodger</w:t>
            </w:r>
            <w:r w:rsidRPr="00C211D4">
              <w:rPr>
                <w:rFonts w:ascii="Arial" w:hAnsi="Arial" w:cs="Arial"/>
                <w:bCs/>
                <w:i/>
                <w:kern w:val="32"/>
                <w:sz w:val="16"/>
                <w:szCs w:val="16"/>
                <w:lang w:eastAsia="en-US"/>
              </w:rPr>
              <w:t xml:space="preserve">), </w:t>
            </w:r>
            <w:r w:rsidRPr="00C211D4">
              <w:rPr>
                <w:rFonts w:ascii="Arial" w:hAnsi="Arial" w:cs="Arial"/>
                <w:b/>
                <w:bCs/>
                <w:kern w:val="32"/>
                <w:sz w:val="16"/>
                <w:szCs w:val="16"/>
                <w:lang w:eastAsia="en-US"/>
              </w:rPr>
              <w:t>THE LODGER IN THIS AGREEMENT, CONFIRM THAT I HAVE ENTERED INTO THIS AGREEMENT VOLUNTARILY, FREE OF UNDUE INFLUENCE AND AS A RESULT OF MY OWN FREEWILL AND DESIRE;</w:t>
            </w:r>
          </w:p>
        </w:tc>
        <w:tc>
          <w:tcPr>
            <w:tcW w:w="4667" w:type="dxa"/>
          </w:tcPr>
          <w:p w:rsidR="009C301A" w:rsidRPr="00CE1887" w:rsidRDefault="009C301A" w:rsidP="00CE1887">
            <w:pPr>
              <w:widowControl w:val="0"/>
              <w:spacing w:before="120" w:after="120"/>
              <w:jc w:val="both"/>
              <w:outlineLvl w:val="0"/>
              <w:rPr>
                <w:rFonts w:ascii="Arial" w:hAnsi="Arial" w:cs="Arial"/>
                <w:bCs/>
                <w:kern w:val="32"/>
                <w:sz w:val="16"/>
                <w:szCs w:val="16"/>
                <w:lang w:eastAsia="en-US"/>
              </w:rPr>
            </w:pPr>
            <w:r w:rsidRPr="00CE1887">
              <w:rPr>
                <w:rFonts w:ascii="Arial" w:hAnsi="Arial" w:cs="Arial"/>
                <w:bCs/>
                <w:i/>
                <w:kern w:val="32"/>
                <w:sz w:val="16"/>
                <w:szCs w:val="16"/>
                <w:lang w:eastAsia="en-US"/>
              </w:rPr>
              <w:t>SIGNATURE OF LODGER:</w:t>
            </w:r>
          </w:p>
        </w:tc>
      </w:tr>
      <w:tr w:rsidR="00891B0D" w:rsidRPr="001671B7" w:rsidTr="00CE1887">
        <w:tc>
          <w:tcPr>
            <w:tcW w:w="4683" w:type="dxa"/>
          </w:tcPr>
          <w:p w:rsidR="00891B0D" w:rsidRPr="00C211D4" w:rsidRDefault="00891B0D" w:rsidP="00CE1887">
            <w:pPr>
              <w:widowControl w:val="0"/>
              <w:spacing w:before="120" w:after="120"/>
              <w:jc w:val="both"/>
              <w:outlineLvl w:val="0"/>
              <w:rPr>
                <w:rFonts w:ascii="Arial" w:hAnsi="Arial" w:cs="Arial"/>
                <w:b/>
                <w:bCs/>
                <w:kern w:val="32"/>
                <w:sz w:val="16"/>
                <w:szCs w:val="16"/>
                <w:lang w:eastAsia="en-US"/>
              </w:rPr>
            </w:pPr>
            <w:r w:rsidRPr="00C211D4">
              <w:rPr>
                <w:rFonts w:ascii="Arial" w:hAnsi="Arial" w:cs="Arial"/>
                <w:b/>
                <w:bCs/>
                <w:kern w:val="32"/>
                <w:sz w:val="16"/>
                <w:szCs w:val="16"/>
                <w:lang w:eastAsia="en-US"/>
              </w:rPr>
              <w:t xml:space="preserve">I </w:t>
            </w:r>
            <w:r w:rsidRPr="00C211D4">
              <w:rPr>
                <w:rFonts w:ascii="Arial" w:hAnsi="Arial" w:cs="Arial"/>
                <w:bCs/>
                <w:i/>
                <w:kern w:val="32"/>
                <w:sz w:val="16"/>
                <w:szCs w:val="16"/>
                <w:lang w:eastAsia="en-US"/>
              </w:rPr>
              <w:t>(insert name of Lodger</w:t>
            </w:r>
            <w:r w:rsidRPr="00C211D4">
              <w:rPr>
                <w:rFonts w:ascii="Arial" w:hAnsi="Arial" w:cs="Arial"/>
                <w:b/>
                <w:bCs/>
                <w:kern w:val="32"/>
                <w:sz w:val="16"/>
                <w:szCs w:val="16"/>
                <w:lang w:eastAsia="en-US"/>
              </w:rPr>
              <w:t xml:space="preserve">), THE LODGER IN THIS AGREEMENT, CONFIRM THAT I HAVE READ AND FULLY UNDERSTOOD ALL OF MY PAYMENT OBLIGATIONS TO THE OWNER PURSUANT TO THIS AGREEMENT AND PARTICULARLY THOSE PRESCRIBED IN CLAUSES 3, 4 AND 5 HEREOF. </w:t>
            </w:r>
          </w:p>
        </w:tc>
        <w:tc>
          <w:tcPr>
            <w:tcW w:w="4667" w:type="dxa"/>
          </w:tcPr>
          <w:p w:rsidR="00891B0D" w:rsidRPr="00CE1887" w:rsidRDefault="00891B0D" w:rsidP="00CE1887">
            <w:pPr>
              <w:widowControl w:val="0"/>
              <w:spacing w:before="120" w:after="120"/>
              <w:jc w:val="both"/>
              <w:outlineLvl w:val="0"/>
              <w:rPr>
                <w:rFonts w:ascii="Arial" w:hAnsi="Arial" w:cs="Arial"/>
                <w:bCs/>
                <w:i/>
                <w:kern w:val="32"/>
                <w:sz w:val="16"/>
                <w:szCs w:val="16"/>
                <w:lang w:eastAsia="en-US"/>
              </w:rPr>
            </w:pPr>
            <w:r w:rsidRPr="00CE1887">
              <w:rPr>
                <w:rFonts w:ascii="Arial" w:hAnsi="Arial" w:cs="Arial"/>
                <w:bCs/>
                <w:i/>
                <w:kern w:val="32"/>
                <w:sz w:val="16"/>
                <w:szCs w:val="16"/>
                <w:lang w:eastAsia="en-US"/>
              </w:rPr>
              <w:t>SIGNATURE OF LODGER:</w:t>
            </w:r>
          </w:p>
        </w:tc>
      </w:tr>
      <w:tr w:rsidR="00891B0D" w:rsidRPr="001671B7" w:rsidTr="00CE1887">
        <w:tc>
          <w:tcPr>
            <w:tcW w:w="4683" w:type="dxa"/>
          </w:tcPr>
          <w:p w:rsidR="00891B0D" w:rsidRPr="00C211D4" w:rsidRDefault="00891B0D" w:rsidP="00CE1887">
            <w:pPr>
              <w:widowControl w:val="0"/>
              <w:spacing w:before="120" w:after="120"/>
              <w:jc w:val="both"/>
              <w:outlineLvl w:val="0"/>
              <w:rPr>
                <w:rFonts w:ascii="Arial" w:hAnsi="Arial" w:cs="Arial"/>
                <w:b/>
                <w:bCs/>
                <w:kern w:val="32"/>
                <w:sz w:val="16"/>
                <w:szCs w:val="16"/>
                <w:lang w:eastAsia="en-US"/>
              </w:rPr>
            </w:pPr>
            <w:r w:rsidRPr="00C211D4">
              <w:rPr>
                <w:rFonts w:ascii="Arial" w:hAnsi="Arial" w:cs="Arial"/>
                <w:b/>
                <w:bCs/>
                <w:kern w:val="32"/>
                <w:sz w:val="16"/>
                <w:szCs w:val="16"/>
                <w:lang w:eastAsia="en-US"/>
              </w:rPr>
              <w:t xml:space="preserve">I </w:t>
            </w:r>
            <w:r w:rsidRPr="00C211D4">
              <w:rPr>
                <w:rFonts w:ascii="Arial" w:hAnsi="Arial" w:cs="Arial"/>
                <w:bCs/>
                <w:i/>
                <w:kern w:val="32"/>
                <w:sz w:val="16"/>
                <w:szCs w:val="16"/>
                <w:lang w:eastAsia="en-US"/>
              </w:rPr>
              <w:t>(insert name of Lodger)</w:t>
            </w:r>
            <w:r w:rsidRPr="00C211D4">
              <w:rPr>
                <w:rFonts w:ascii="Arial" w:hAnsi="Arial" w:cs="Arial"/>
                <w:b/>
                <w:bCs/>
                <w:kern w:val="32"/>
                <w:sz w:val="16"/>
                <w:szCs w:val="16"/>
                <w:lang w:eastAsia="en-US"/>
              </w:rPr>
              <w:t xml:space="preserve">, THE LODGER IN THIS AGREEMENT, CONFIRM THAT I HAVE READ AND FULLY UNDERSTOOD THE CIRCUMSTANCES UPON WHICH THIS AGREEMENT MAY BE TERMINATED AND THE SPECIFIC TIME PERIODS RELATED THERETO, MORE PARTICULARLY THOSE PRESCRIBED IN CLAUSE 10 HEREOF. </w:t>
            </w:r>
          </w:p>
        </w:tc>
        <w:tc>
          <w:tcPr>
            <w:tcW w:w="4667" w:type="dxa"/>
          </w:tcPr>
          <w:p w:rsidR="00891B0D" w:rsidRPr="00CE1887" w:rsidRDefault="00891B0D" w:rsidP="00CE1887">
            <w:pPr>
              <w:widowControl w:val="0"/>
              <w:spacing w:before="120" w:after="120"/>
              <w:jc w:val="both"/>
              <w:outlineLvl w:val="0"/>
              <w:rPr>
                <w:rFonts w:ascii="Arial" w:hAnsi="Arial" w:cs="Arial"/>
                <w:bCs/>
                <w:i/>
                <w:kern w:val="32"/>
                <w:sz w:val="16"/>
                <w:szCs w:val="16"/>
                <w:lang w:eastAsia="en-US"/>
              </w:rPr>
            </w:pPr>
            <w:r w:rsidRPr="00CE1887">
              <w:rPr>
                <w:rFonts w:ascii="Arial" w:hAnsi="Arial" w:cs="Arial"/>
                <w:bCs/>
                <w:i/>
                <w:kern w:val="32"/>
                <w:sz w:val="16"/>
                <w:szCs w:val="16"/>
                <w:lang w:eastAsia="en-US"/>
              </w:rPr>
              <w:t>SIGNATURE OF LODGER:</w:t>
            </w:r>
          </w:p>
        </w:tc>
      </w:tr>
      <w:tr w:rsidR="00891B0D" w:rsidRPr="001671B7" w:rsidTr="00CE1887">
        <w:tc>
          <w:tcPr>
            <w:tcW w:w="4683" w:type="dxa"/>
          </w:tcPr>
          <w:p w:rsidR="00891B0D" w:rsidRPr="00C211D4" w:rsidRDefault="00891B0D" w:rsidP="00CE1887">
            <w:pPr>
              <w:widowControl w:val="0"/>
              <w:spacing w:before="120" w:after="120"/>
              <w:jc w:val="both"/>
              <w:outlineLvl w:val="0"/>
              <w:rPr>
                <w:rFonts w:ascii="Arial" w:hAnsi="Arial" w:cs="Arial"/>
                <w:b/>
                <w:bCs/>
                <w:kern w:val="32"/>
                <w:sz w:val="16"/>
                <w:szCs w:val="16"/>
                <w:lang w:eastAsia="en-US"/>
              </w:rPr>
            </w:pPr>
            <w:r w:rsidRPr="00C211D4">
              <w:rPr>
                <w:rFonts w:ascii="Arial" w:hAnsi="Arial" w:cs="Arial"/>
                <w:b/>
                <w:bCs/>
                <w:kern w:val="32"/>
                <w:sz w:val="16"/>
                <w:szCs w:val="16"/>
                <w:lang w:eastAsia="en-US"/>
              </w:rPr>
              <w:t xml:space="preserve">I </w:t>
            </w:r>
            <w:r w:rsidRPr="00C211D4">
              <w:rPr>
                <w:rFonts w:ascii="Arial" w:hAnsi="Arial" w:cs="Arial"/>
                <w:bCs/>
                <w:i/>
                <w:kern w:val="32"/>
                <w:sz w:val="16"/>
                <w:szCs w:val="16"/>
                <w:lang w:eastAsia="en-US"/>
              </w:rPr>
              <w:t>(insert name of Lodger)</w:t>
            </w:r>
            <w:r w:rsidRPr="00C211D4">
              <w:rPr>
                <w:rFonts w:ascii="Arial" w:hAnsi="Arial" w:cs="Arial"/>
                <w:b/>
                <w:bCs/>
                <w:kern w:val="32"/>
                <w:sz w:val="16"/>
                <w:szCs w:val="16"/>
                <w:lang w:eastAsia="en-US"/>
              </w:rPr>
              <w:t xml:space="preserve">, THE LODGER IN THIS AGREEMENT, CONFIRM THAT I HAVE READ AND FULLY UNDERSTOOD THE PROVISIONS OF THIS AGREEMENT PERTAINING TO BREACH AND CANCELLATION AND THE CONSEQUENCES AND REPERCUSSIONS ASSOCIATED THERETO, MORE PARTICULARLY THOSE PROVISIONS REFERRED TO IN CLAUSE 11 HEREOF.  </w:t>
            </w:r>
          </w:p>
        </w:tc>
        <w:tc>
          <w:tcPr>
            <w:tcW w:w="4667" w:type="dxa"/>
          </w:tcPr>
          <w:p w:rsidR="00891B0D" w:rsidRPr="00CE1887" w:rsidRDefault="00891B0D" w:rsidP="00CE1887">
            <w:pPr>
              <w:widowControl w:val="0"/>
              <w:spacing w:before="120" w:after="120"/>
              <w:jc w:val="both"/>
              <w:outlineLvl w:val="0"/>
              <w:rPr>
                <w:rFonts w:ascii="Arial" w:hAnsi="Arial" w:cs="Arial"/>
                <w:bCs/>
                <w:i/>
                <w:kern w:val="32"/>
                <w:sz w:val="16"/>
                <w:szCs w:val="16"/>
                <w:lang w:eastAsia="en-US"/>
              </w:rPr>
            </w:pPr>
            <w:r w:rsidRPr="00CE1887">
              <w:rPr>
                <w:rFonts w:ascii="Arial" w:hAnsi="Arial" w:cs="Arial"/>
                <w:bCs/>
                <w:i/>
                <w:kern w:val="32"/>
                <w:sz w:val="16"/>
                <w:szCs w:val="16"/>
                <w:lang w:eastAsia="en-US"/>
              </w:rPr>
              <w:t>SIGNATURE OF LODGER:</w:t>
            </w:r>
          </w:p>
        </w:tc>
      </w:tr>
    </w:tbl>
    <w:p w:rsidR="009C301A" w:rsidRPr="00CE1887" w:rsidRDefault="009C301A" w:rsidP="00CE1887">
      <w:pPr>
        <w:widowControl w:val="0"/>
        <w:spacing w:before="120" w:after="120" w:line="240" w:lineRule="auto"/>
        <w:jc w:val="both"/>
        <w:outlineLvl w:val="0"/>
        <w:rPr>
          <w:rFonts w:ascii="Arial" w:hAnsi="Arial" w:cs="Arial"/>
          <w:bCs/>
          <w:kern w:val="32"/>
          <w:sz w:val="16"/>
          <w:szCs w:val="16"/>
          <w:lang w:eastAsia="en-US"/>
        </w:rPr>
      </w:pPr>
    </w:p>
    <w:p w:rsidR="009D3A43" w:rsidRDefault="009D3A43" w:rsidP="00C211D4">
      <w:pPr>
        <w:widowControl w:val="0"/>
        <w:autoSpaceDE w:val="0"/>
        <w:autoSpaceDN w:val="0"/>
        <w:adjustRightInd w:val="0"/>
        <w:spacing w:after="0" w:line="240" w:lineRule="auto"/>
        <w:rPr>
          <w:rFonts w:ascii="Arial" w:hAnsi="Arial" w:cs="Arial"/>
          <w:color w:val="000000"/>
          <w:sz w:val="16"/>
          <w:szCs w:val="16"/>
        </w:rPr>
      </w:pPr>
    </w:p>
    <w:p w:rsidR="00326409" w:rsidRPr="00CE1887" w:rsidRDefault="00326409"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r w:rsidRPr="00CE1887">
        <w:rPr>
          <w:rFonts w:ascii="Arial" w:hAnsi="Arial" w:cs="Arial"/>
          <w:color w:val="000000"/>
          <w:sz w:val="16"/>
          <w:szCs w:val="16"/>
        </w:rPr>
        <w:t>SIGNED BY PARTIES AS FOLLOWS:</w:t>
      </w: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r w:rsidRPr="00CE1887">
        <w:rPr>
          <w:rFonts w:ascii="Arial" w:hAnsi="Arial" w:cs="Arial"/>
          <w:color w:val="000000"/>
          <w:sz w:val="16"/>
          <w:szCs w:val="16"/>
        </w:rPr>
        <w:t>OWNER signature: ……………………</w:t>
      </w:r>
      <w:r w:rsidRPr="00CE1887">
        <w:rPr>
          <w:rFonts w:ascii="Arial" w:hAnsi="Arial" w:cs="Arial"/>
          <w:color w:val="000000"/>
          <w:sz w:val="16"/>
          <w:szCs w:val="16"/>
        </w:rPr>
        <w:tab/>
      </w:r>
      <w:r w:rsidRPr="00CE1887">
        <w:rPr>
          <w:rFonts w:ascii="Arial" w:hAnsi="Arial" w:cs="Arial"/>
          <w:color w:val="000000"/>
          <w:sz w:val="16"/>
          <w:szCs w:val="16"/>
        </w:rPr>
        <w:tab/>
      </w:r>
      <w:r w:rsidRPr="00CE1887">
        <w:rPr>
          <w:rFonts w:ascii="Arial" w:hAnsi="Arial" w:cs="Arial"/>
          <w:color w:val="000000"/>
          <w:sz w:val="16"/>
          <w:szCs w:val="16"/>
        </w:rPr>
        <w:tab/>
        <w:t>Place: ………………………..........</w:t>
      </w:r>
    </w:p>
    <w:p w:rsidR="00F24277" w:rsidRPr="00CE1887" w:rsidRDefault="00F24277" w:rsidP="00C211D4">
      <w:pPr>
        <w:widowControl w:val="0"/>
        <w:autoSpaceDE w:val="0"/>
        <w:autoSpaceDN w:val="0"/>
        <w:adjustRightInd w:val="0"/>
        <w:spacing w:after="0" w:line="240" w:lineRule="auto"/>
        <w:rPr>
          <w:rFonts w:ascii="Arial" w:hAnsi="Arial" w:cs="Arial"/>
          <w:sz w:val="16"/>
          <w:szCs w:val="16"/>
        </w:rPr>
      </w:pPr>
      <w:r w:rsidRPr="00CE1887">
        <w:rPr>
          <w:rFonts w:ascii="Arial" w:hAnsi="Arial" w:cs="Arial"/>
          <w:sz w:val="16"/>
          <w:szCs w:val="16"/>
        </w:rPr>
        <w:t>(Who if signing in a representative capacity</w:t>
      </w: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r w:rsidRPr="00CE1887">
        <w:rPr>
          <w:rFonts w:ascii="Arial" w:hAnsi="Arial" w:cs="Arial"/>
          <w:sz w:val="16"/>
          <w:szCs w:val="16"/>
        </w:rPr>
        <w:t>warrants that he is duly authorized thereto)</w:t>
      </w:r>
      <w:r w:rsidRPr="00CE1887">
        <w:rPr>
          <w:rFonts w:ascii="Arial" w:hAnsi="Arial" w:cs="Arial"/>
          <w:sz w:val="16"/>
          <w:szCs w:val="16"/>
        </w:rPr>
        <w:tab/>
      </w:r>
      <w:r w:rsidRPr="00CE1887">
        <w:rPr>
          <w:rFonts w:ascii="Arial" w:hAnsi="Arial" w:cs="Arial"/>
          <w:color w:val="000000"/>
          <w:sz w:val="16"/>
          <w:szCs w:val="16"/>
        </w:rPr>
        <w:tab/>
      </w:r>
      <w:r w:rsidRPr="00CE1887">
        <w:rPr>
          <w:rFonts w:ascii="Arial" w:hAnsi="Arial" w:cs="Arial"/>
          <w:color w:val="000000"/>
          <w:sz w:val="16"/>
          <w:szCs w:val="16"/>
        </w:rPr>
        <w:tab/>
        <w:t>Date: …………………...................</w:t>
      </w: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r w:rsidRPr="00CE1887">
        <w:rPr>
          <w:rFonts w:ascii="Arial" w:hAnsi="Arial" w:cs="Arial"/>
          <w:color w:val="000000"/>
          <w:sz w:val="16"/>
          <w:szCs w:val="16"/>
        </w:rPr>
        <w:t>Witness 1: …………………………………………..</w:t>
      </w: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r w:rsidRPr="00CE1887">
        <w:rPr>
          <w:rFonts w:ascii="Arial" w:hAnsi="Arial" w:cs="Arial"/>
          <w:color w:val="000000"/>
          <w:sz w:val="16"/>
          <w:szCs w:val="16"/>
        </w:rPr>
        <w:t>Full name: …………………………………………..</w:t>
      </w: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93000C" w:rsidRPr="00CE1887" w:rsidRDefault="0093000C"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r w:rsidRPr="00CE1887">
        <w:rPr>
          <w:rFonts w:ascii="Arial" w:hAnsi="Arial" w:cs="Arial"/>
          <w:color w:val="000000"/>
          <w:sz w:val="16"/>
          <w:szCs w:val="16"/>
        </w:rPr>
        <w:t>LODGER’s signature: ……………………</w:t>
      </w:r>
      <w:r w:rsidRPr="00CE1887">
        <w:rPr>
          <w:rFonts w:ascii="Arial" w:hAnsi="Arial" w:cs="Arial"/>
          <w:color w:val="000000"/>
          <w:sz w:val="16"/>
          <w:szCs w:val="16"/>
        </w:rPr>
        <w:tab/>
      </w:r>
      <w:r w:rsidRPr="00CE1887">
        <w:rPr>
          <w:rFonts w:ascii="Arial" w:hAnsi="Arial" w:cs="Arial"/>
          <w:color w:val="000000"/>
          <w:sz w:val="16"/>
          <w:szCs w:val="16"/>
        </w:rPr>
        <w:tab/>
      </w:r>
      <w:r w:rsidRPr="00CE1887">
        <w:rPr>
          <w:rFonts w:ascii="Arial" w:hAnsi="Arial" w:cs="Arial"/>
          <w:color w:val="000000"/>
          <w:sz w:val="16"/>
          <w:szCs w:val="16"/>
        </w:rPr>
        <w:tab/>
        <w:t>Place: ………………………..........</w:t>
      </w: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r w:rsidRPr="00CE1887">
        <w:rPr>
          <w:rFonts w:ascii="Arial" w:hAnsi="Arial" w:cs="Arial"/>
          <w:color w:val="000000"/>
          <w:sz w:val="16"/>
          <w:szCs w:val="16"/>
        </w:rPr>
        <w:t>(Who if signing in a representative capacity</w:t>
      </w: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r w:rsidRPr="00CE1887">
        <w:rPr>
          <w:rFonts w:ascii="Arial" w:hAnsi="Arial" w:cs="Arial"/>
          <w:color w:val="000000"/>
          <w:sz w:val="16"/>
          <w:szCs w:val="16"/>
        </w:rPr>
        <w:t>warrants that he is duly authorized thereto)</w:t>
      </w:r>
      <w:r w:rsidRPr="00CE1887">
        <w:rPr>
          <w:rFonts w:ascii="Arial" w:hAnsi="Arial" w:cs="Arial"/>
          <w:color w:val="000000"/>
          <w:sz w:val="16"/>
          <w:szCs w:val="16"/>
        </w:rPr>
        <w:tab/>
      </w:r>
      <w:r w:rsidRPr="00CE1887">
        <w:rPr>
          <w:rFonts w:ascii="Arial" w:hAnsi="Arial" w:cs="Arial"/>
          <w:color w:val="000000"/>
          <w:sz w:val="16"/>
          <w:szCs w:val="16"/>
        </w:rPr>
        <w:tab/>
      </w:r>
      <w:r w:rsidRPr="00CE1887">
        <w:rPr>
          <w:rFonts w:ascii="Arial" w:hAnsi="Arial" w:cs="Arial"/>
          <w:color w:val="000000"/>
          <w:sz w:val="16"/>
          <w:szCs w:val="16"/>
        </w:rPr>
        <w:tab/>
        <w:t>Date: …………………...................</w:t>
      </w: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r w:rsidRPr="00CE1887">
        <w:rPr>
          <w:rFonts w:ascii="Arial" w:hAnsi="Arial" w:cs="Arial"/>
          <w:color w:val="000000"/>
          <w:sz w:val="16"/>
          <w:szCs w:val="16"/>
        </w:rPr>
        <w:t>Witness 1: …………………………………………..</w:t>
      </w:r>
    </w:p>
    <w:p w:rsidR="00F24277" w:rsidRPr="00CE1887" w:rsidRDefault="00F24277" w:rsidP="00C211D4">
      <w:pPr>
        <w:widowControl w:val="0"/>
        <w:autoSpaceDE w:val="0"/>
        <w:autoSpaceDN w:val="0"/>
        <w:adjustRightInd w:val="0"/>
        <w:spacing w:after="0" w:line="240" w:lineRule="auto"/>
        <w:rPr>
          <w:rFonts w:ascii="Arial" w:hAnsi="Arial" w:cs="Arial"/>
          <w:color w:val="000000"/>
          <w:sz w:val="16"/>
          <w:szCs w:val="16"/>
        </w:rPr>
      </w:pPr>
    </w:p>
    <w:p w:rsidR="009D3A43" w:rsidRPr="00CE1887" w:rsidRDefault="00A540F4" w:rsidP="00C211D4">
      <w:pPr>
        <w:widowControl w:val="0"/>
        <w:autoSpaceDE w:val="0"/>
        <w:autoSpaceDN w:val="0"/>
        <w:adjustRightInd w:val="0"/>
        <w:spacing w:after="0" w:line="240" w:lineRule="auto"/>
        <w:rPr>
          <w:rFonts w:ascii="Arial" w:hAnsi="Arial" w:cs="Arial"/>
          <w:color w:val="000000"/>
          <w:sz w:val="16"/>
          <w:szCs w:val="16"/>
        </w:rPr>
      </w:pPr>
      <w:r w:rsidRPr="00CE1887">
        <w:rPr>
          <w:rFonts w:ascii="Arial" w:hAnsi="Arial" w:cs="Arial"/>
          <w:color w:val="000000"/>
          <w:sz w:val="16"/>
          <w:szCs w:val="16"/>
        </w:rPr>
        <w:t>Full name: ………………………………………</w:t>
      </w:r>
    </w:p>
    <w:p w:rsidR="009D3A43" w:rsidRPr="00CE1887" w:rsidRDefault="009D3A43" w:rsidP="00CE1887">
      <w:pPr>
        <w:spacing w:line="240" w:lineRule="auto"/>
        <w:jc w:val="both"/>
        <w:rPr>
          <w:rFonts w:ascii="Arial" w:hAnsi="Arial" w:cs="Arial"/>
          <w:b/>
          <w:sz w:val="16"/>
          <w:szCs w:val="16"/>
        </w:rPr>
      </w:pPr>
    </w:p>
    <w:p w:rsidR="009D3A43" w:rsidRPr="00CE1887" w:rsidRDefault="009D3A43" w:rsidP="00CE1887">
      <w:pPr>
        <w:spacing w:line="240" w:lineRule="auto"/>
        <w:jc w:val="both"/>
        <w:rPr>
          <w:rFonts w:ascii="Arial" w:hAnsi="Arial" w:cs="Arial"/>
          <w:b/>
          <w:sz w:val="16"/>
          <w:szCs w:val="16"/>
        </w:rPr>
      </w:pPr>
    </w:p>
    <w:p w:rsidR="009D3A43" w:rsidRPr="00CE1887" w:rsidRDefault="009D3A43" w:rsidP="00CE1887">
      <w:pPr>
        <w:spacing w:line="240" w:lineRule="auto"/>
        <w:jc w:val="both"/>
        <w:rPr>
          <w:rFonts w:ascii="Arial" w:hAnsi="Arial" w:cs="Arial"/>
          <w:b/>
          <w:sz w:val="16"/>
          <w:szCs w:val="16"/>
        </w:rPr>
      </w:pPr>
    </w:p>
    <w:p w:rsidR="009D3A43" w:rsidRPr="00CE1887" w:rsidRDefault="009D3A43" w:rsidP="00CE1887">
      <w:pPr>
        <w:spacing w:line="240" w:lineRule="auto"/>
        <w:jc w:val="both"/>
        <w:rPr>
          <w:rFonts w:ascii="Arial" w:hAnsi="Arial" w:cs="Arial"/>
          <w:b/>
          <w:sz w:val="16"/>
          <w:szCs w:val="16"/>
        </w:rPr>
      </w:pPr>
    </w:p>
    <w:p w:rsidR="009D3A43" w:rsidRPr="00CE1887" w:rsidRDefault="009D3A43" w:rsidP="00CE1887">
      <w:pPr>
        <w:spacing w:line="240" w:lineRule="auto"/>
        <w:jc w:val="both"/>
        <w:rPr>
          <w:rFonts w:ascii="Arial" w:hAnsi="Arial" w:cs="Arial"/>
          <w:b/>
          <w:sz w:val="16"/>
          <w:szCs w:val="16"/>
        </w:rPr>
      </w:pPr>
    </w:p>
    <w:p w:rsidR="00060067" w:rsidRPr="00CE1887" w:rsidRDefault="00060067" w:rsidP="00CE1887">
      <w:pPr>
        <w:spacing w:line="240" w:lineRule="auto"/>
        <w:jc w:val="both"/>
        <w:rPr>
          <w:rFonts w:ascii="Arial" w:hAnsi="Arial" w:cs="Arial"/>
          <w:b/>
          <w:sz w:val="16"/>
          <w:szCs w:val="16"/>
        </w:rPr>
      </w:pPr>
    </w:p>
    <w:p w:rsidR="00060067" w:rsidRPr="00CE1887" w:rsidRDefault="00060067"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C211D4" w:rsidRDefault="00C211D4" w:rsidP="00CE1887">
      <w:pPr>
        <w:tabs>
          <w:tab w:val="left" w:pos="2746"/>
        </w:tabs>
        <w:spacing w:line="240" w:lineRule="auto"/>
        <w:rPr>
          <w:rFonts w:ascii="Arial" w:hAnsi="Arial" w:cs="Arial"/>
          <w:b/>
          <w:sz w:val="16"/>
          <w:szCs w:val="16"/>
        </w:rPr>
      </w:pPr>
    </w:p>
    <w:p w:rsidR="006275A9" w:rsidRDefault="006275A9" w:rsidP="00CE1887">
      <w:pPr>
        <w:tabs>
          <w:tab w:val="left" w:pos="2746"/>
        </w:tabs>
        <w:spacing w:line="240" w:lineRule="auto"/>
        <w:rPr>
          <w:rFonts w:ascii="Arial" w:hAnsi="Arial" w:cs="Arial"/>
          <w:b/>
          <w:sz w:val="16"/>
          <w:szCs w:val="16"/>
        </w:rPr>
      </w:pPr>
    </w:p>
    <w:p w:rsidR="00326409" w:rsidRDefault="00326409" w:rsidP="00CE1887">
      <w:pPr>
        <w:tabs>
          <w:tab w:val="left" w:pos="2746"/>
        </w:tabs>
        <w:spacing w:line="240" w:lineRule="auto"/>
        <w:rPr>
          <w:rFonts w:ascii="Arial" w:hAnsi="Arial" w:cs="Arial"/>
          <w:b/>
          <w:sz w:val="16"/>
          <w:szCs w:val="16"/>
        </w:rPr>
      </w:pPr>
    </w:p>
    <w:p w:rsidR="00326409" w:rsidRDefault="00326409" w:rsidP="00CE1887">
      <w:pPr>
        <w:tabs>
          <w:tab w:val="left" w:pos="2746"/>
        </w:tabs>
        <w:spacing w:line="240" w:lineRule="auto"/>
        <w:rPr>
          <w:rFonts w:ascii="Arial" w:hAnsi="Arial" w:cs="Arial"/>
          <w:b/>
          <w:sz w:val="16"/>
          <w:szCs w:val="16"/>
        </w:rPr>
      </w:pPr>
    </w:p>
    <w:tbl>
      <w:tblPr>
        <w:tblStyle w:val="TableGrid"/>
        <w:tblW w:w="9669" w:type="dxa"/>
        <w:tblLayout w:type="fixed"/>
        <w:tblLook w:val="04A0"/>
      </w:tblPr>
      <w:tblGrid>
        <w:gridCol w:w="1031"/>
        <w:gridCol w:w="922"/>
        <w:gridCol w:w="461"/>
        <w:gridCol w:w="1495"/>
        <w:gridCol w:w="2072"/>
        <w:gridCol w:w="1267"/>
        <w:gridCol w:w="2421"/>
      </w:tblGrid>
      <w:tr w:rsidR="00326409" w:rsidRPr="00CE1887" w:rsidTr="00047DCB">
        <w:trPr>
          <w:trHeight w:val="309"/>
        </w:trPr>
        <w:tc>
          <w:tcPr>
            <w:tcW w:w="96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6409" w:rsidRPr="00472ED5" w:rsidRDefault="00047DCB" w:rsidP="00326409">
            <w:pPr>
              <w:jc w:val="center"/>
              <w:rPr>
                <w:rFonts w:ascii="Arial" w:hAnsi="Arial" w:cs="Arial"/>
                <w:b/>
                <w:sz w:val="16"/>
                <w:szCs w:val="16"/>
              </w:rPr>
            </w:pPr>
            <w:r>
              <w:rPr>
                <w:rFonts w:ascii="Arial" w:hAnsi="Arial" w:cs="Arial"/>
                <w:b/>
                <w:sz w:val="16"/>
                <w:szCs w:val="16"/>
              </w:rPr>
              <w:t>A</w:t>
            </w:r>
            <w:r w:rsidR="00326409" w:rsidRPr="00472ED5">
              <w:rPr>
                <w:rFonts w:ascii="Arial" w:hAnsi="Arial" w:cs="Arial"/>
                <w:b/>
                <w:sz w:val="16"/>
                <w:szCs w:val="16"/>
              </w:rPr>
              <w:t xml:space="preserve">NNEX A: </w:t>
            </w:r>
            <w:r w:rsidR="00326409" w:rsidRPr="00CE1887">
              <w:rPr>
                <w:rFonts w:ascii="Arial" w:hAnsi="Arial" w:cs="Arial"/>
                <w:b/>
                <w:sz w:val="16"/>
                <w:szCs w:val="16"/>
              </w:rPr>
              <w:t>RESPUBLICA ROOM INVENTORY CHECKLIST</w:t>
            </w:r>
          </w:p>
        </w:tc>
      </w:tr>
      <w:tr w:rsidR="00326409" w:rsidRPr="00CE1887" w:rsidTr="00047DCB">
        <w:trPr>
          <w:trHeight w:val="298"/>
        </w:trPr>
        <w:tc>
          <w:tcPr>
            <w:tcW w:w="966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6409" w:rsidRPr="00CE1887" w:rsidRDefault="00326409" w:rsidP="00326409">
            <w:pPr>
              <w:jc w:val="center"/>
              <w:rPr>
                <w:rFonts w:ascii="Arial" w:hAnsi="Arial" w:cs="Arial"/>
                <w:b/>
                <w:sz w:val="16"/>
                <w:szCs w:val="16"/>
              </w:rPr>
            </w:pPr>
            <w:r w:rsidRPr="00CE1887">
              <w:rPr>
                <w:rFonts w:ascii="Arial" w:hAnsi="Arial" w:cs="Arial"/>
                <w:b/>
                <w:sz w:val="16"/>
                <w:szCs w:val="16"/>
              </w:rPr>
              <w:t>FOR OFFICE USE ONLY</w:t>
            </w:r>
          </w:p>
        </w:tc>
      </w:tr>
      <w:tr w:rsidR="00326409" w:rsidRPr="00CE1887" w:rsidTr="00047DCB">
        <w:trPr>
          <w:trHeight w:val="317"/>
        </w:trPr>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rPr>
                <w:rFonts w:ascii="Arial" w:hAnsi="Arial" w:cs="Arial"/>
                <w:sz w:val="16"/>
                <w:szCs w:val="16"/>
              </w:rPr>
            </w:pPr>
            <w:r w:rsidRPr="00472ED5">
              <w:rPr>
                <w:rFonts w:ascii="Arial" w:hAnsi="Arial" w:cs="Arial"/>
                <w:sz w:val="16"/>
                <w:szCs w:val="16"/>
              </w:rPr>
              <w:t>SM ID</w:t>
            </w:r>
            <w:r w:rsidRPr="00CE1887">
              <w:rPr>
                <w:rFonts w:ascii="Arial" w:hAnsi="Arial" w:cs="Arial"/>
                <w:sz w:val="16"/>
                <w:szCs w:val="16"/>
              </w:rPr>
              <w:t xml:space="preserve"> </w:t>
            </w:r>
          </w:p>
        </w:tc>
        <w:tc>
          <w:tcPr>
            <w:tcW w:w="28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c>
          <w:tcPr>
            <w:tcW w:w="2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rPr>
                <w:rFonts w:ascii="Arial" w:hAnsi="Arial" w:cs="Arial"/>
                <w:sz w:val="16"/>
                <w:szCs w:val="16"/>
              </w:rPr>
            </w:pPr>
            <w:r w:rsidRPr="00CE1887">
              <w:rPr>
                <w:rFonts w:ascii="Arial" w:hAnsi="Arial" w:cs="Arial"/>
                <w:sz w:val="16"/>
                <w:szCs w:val="16"/>
              </w:rPr>
              <w:t xml:space="preserve">Room Number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306"/>
        </w:trPr>
        <w:tc>
          <w:tcPr>
            <w:tcW w:w="96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rPr>
                <w:rFonts w:ascii="Arial" w:hAnsi="Arial" w:cs="Arial"/>
                <w:sz w:val="16"/>
                <w:szCs w:val="16"/>
              </w:rPr>
            </w:pPr>
            <w:r w:rsidRPr="00CE1887">
              <w:rPr>
                <w:rFonts w:ascii="Arial" w:hAnsi="Arial" w:cs="Arial"/>
                <w:sz w:val="16"/>
                <w:szCs w:val="16"/>
              </w:rPr>
              <w:t>Residence Name</w:t>
            </w:r>
          </w:p>
        </w:tc>
      </w:tr>
      <w:tr w:rsidR="00326409" w:rsidRPr="00CE1887" w:rsidTr="00047DCB">
        <w:trPr>
          <w:trHeight w:val="310"/>
        </w:trPr>
        <w:tc>
          <w:tcPr>
            <w:tcW w:w="24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rPr>
                <w:rFonts w:ascii="Arial" w:hAnsi="Arial" w:cs="Arial"/>
                <w:b/>
                <w:sz w:val="16"/>
                <w:szCs w:val="16"/>
              </w:rPr>
            </w:pPr>
            <w:r w:rsidRPr="00CE1887">
              <w:rPr>
                <w:rFonts w:ascii="Arial" w:hAnsi="Arial" w:cs="Arial"/>
                <w:sz w:val="16"/>
                <w:szCs w:val="16"/>
              </w:rPr>
              <w:t>Student Name</w:t>
            </w:r>
            <w:r w:rsidRPr="00CE1887">
              <w:rPr>
                <w:rFonts w:ascii="Arial" w:hAnsi="Arial" w:cs="Arial"/>
                <w:b/>
                <w:sz w:val="16"/>
                <w:szCs w:val="16"/>
              </w:rPr>
              <w:t xml:space="preserve"> </w:t>
            </w:r>
            <w:r w:rsidRPr="00CE1887">
              <w:rPr>
                <w:rFonts w:ascii="Arial" w:hAnsi="Arial" w:cs="Arial"/>
                <w:sz w:val="16"/>
                <w:szCs w:val="16"/>
              </w:rPr>
              <w:t>and Surname</w:t>
            </w:r>
          </w:p>
        </w:tc>
        <w:tc>
          <w:tcPr>
            <w:tcW w:w="72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b/>
                <w:sz w:val="16"/>
                <w:szCs w:val="16"/>
              </w:rPr>
            </w:pPr>
          </w:p>
        </w:tc>
      </w:tr>
      <w:tr w:rsidR="00326409" w:rsidRPr="00CE1887" w:rsidTr="00047DCB">
        <w:trPr>
          <w:trHeight w:val="315"/>
        </w:trPr>
        <w:tc>
          <w:tcPr>
            <w:tcW w:w="9669"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26409" w:rsidRPr="00CE1887" w:rsidRDefault="00326409" w:rsidP="00326409">
            <w:pPr>
              <w:jc w:val="center"/>
              <w:rPr>
                <w:rFonts w:ascii="Arial" w:hAnsi="Arial" w:cs="Arial"/>
                <w:b/>
                <w:sz w:val="16"/>
                <w:szCs w:val="16"/>
              </w:rPr>
            </w:pPr>
            <w:r w:rsidRPr="00CE1887">
              <w:rPr>
                <w:rFonts w:ascii="Arial" w:hAnsi="Arial" w:cs="Arial"/>
                <w:b/>
                <w:sz w:val="16"/>
                <w:szCs w:val="16"/>
              </w:rPr>
              <w:t>CHECKLIST</w:t>
            </w:r>
          </w:p>
        </w:tc>
      </w:tr>
      <w:tr w:rsidR="00326409" w:rsidRPr="00CE1887" w:rsidTr="00047DCB">
        <w:trPr>
          <w:trHeight w:val="304"/>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color w:val="BFBFBF" w:themeColor="background1" w:themeShade="BF"/>
                <w:sz w:val="16"/>
                <w:szCs w:val="16"/>
              </w:rPr>
            </w:pPr>
            <w:r w:rsidRPr="00CE1887">
              <w:rPr>
                <w:rFonts w:ascii="Arial" w:hAnsi="Arial" w:cs="Arial"/>
                <w:color w:val="000000" w:themeColor="text1"/>
                <w:sz w:val="16"/>
                <w:szCs w:val="16"/>
              </w:rPr>
              <w:t>ROOM ITEM</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center"/>
              <w:rPr>
                <w:rFonts w:ascii="Arial" w:hAnsi="Arial" w:cs="Arial"/>
                <w:color w:val="BFBFBF" w:themeColor="background1" w:themeShade="BF"/>
                <w:sz w:val="16"/>
                <w:szCs w:val="16"/>
              </w:rPr>
            </w:pPr>
            <w:r w:rsidRPr="00CE1887">
              <w:rPr>
                <w:rFonts w:ascii="Arial" w:hAnsi="Arial" w:cs="Arial"/>
                <w:color w:val="BFBFBF" w:themeColor="background1" w:themeShade="BF"/>
                <w:sz w:val="16"/>
                <w:szCs w:val="16"/>
              </w:rPr>
              <w:t>Checked</w:t>
            </w:r>
          </w:p>
        </w:tc>
        <w:tc>
          <w:tcPr>
            <w:tcW w:w="3339" w:type="dxa"/>
            <w:gridSpan w:val="2"/>
            <w:tcBorders>
              <w:top w:val="single" w:sz="4" w:space="0" w:color="auto"/>
              <w:left w:val="single" w:sz="4" w:space="0" w:color="auto"/>
              <w:bottom w:val="single" w:sz="4" w:space="0" w:color="403152" w:themeColor="accent4" w:themeShade="80"/>
              <w:right w:val="single" w:sz="4" w:space="0" w:color="auto"/>
            </w:tcBorders>
            <w:shd w:val="clear" w:color="auto" w:fill="FFFFFF" w:themeFill="background1"/>
            <w:vAlign w:val="center"/>
            <w:hideMark/>
          </w:tcPr>
          <w:p w:rsidR="00326409" w:rsidRPr="00CE1887" w:rsidRDefault="00326409" w:rsidP="00326409">
            <w:pPr>
              <w:jc w:val="center"/>
              <w:rPr>
                <w:rFonts w:ascii="Arial" w:hAnsi="Arial" w:cs="Arial"/>
                <w:color w:val="000000" w:themeColor="text1"/>
                <w:sz w:val="16"/>
                <w:szCs w:val="16"/>
              </w:rPr>
            </w:pPr>
            <w:r w:rsidRPr="00CE1887">
              <w:rPr>
                <w:rFonts w:ascii="Arial" w:hAnsi="Arial" w:cs="Arial"/>
                <w:color w:val="000000" w:themeColor="text1"/>
                <w:sz w:val="16"/>
                <w:szCs w:val="16"/>
              </w:rPr>
              <w:t>If the item is not functional please provide details</w:t>
            </w:r>
          </w:p>
        </w:tc>
        <w:tc>
          <w:tcPr>
            <w:tcW w:w="2419" w:type="dxa"/>
            <w:tcBorders>
              <w:top w:val="single" w:sz="4" w:space="0" w:color="auto"/>
              <w:left w:val="single" w:sz="4" w:space="0" w:color="auto"/>
              <w:bottom w:val="single" w:sz="4" w:space="0" w:color="403152" w:themeColor="accent4" w:themeShade="80"/>
              <w:right w:val="single" w:sz="4" w:space="0" w:color="auto"/>
            </w:tcBorders>
            <w:shd w:val="clear" w:color="auto" w:fill="FFFFFF" w:themeFill="background1"/>
            <w:vAlign w:val="center"/>
            <w:hideMark/>
          </w:tcPr>
          <w:p w:rsidR="00326409" w:rsidRPr="00CE1887" w:rsidRDefault="00326409" w:rsidP="00326409">
            <w:pPr>
              <w:jc w:val="center"/>
              <w:rPr>
                <w:rFonts w:ascii="Arial" w:hAnsi="Arial" w:cs="Arial"/>
                <w:color w:val="000000" w:themeColor="text1"/>
                <w:sz w:val="16"/>
                <w:szCs w:val="16"/>
              </w:rPr>
            </w:pPr>
            <w:r w:rsidRPr="00CE1887">
              <w:rPr>
                <w:rFonts w:ascii="Arial" w:hAnsi="Arial" w:cs="Arial"/>
                <w:color w:val="000000" w:themeColor="text1"/>
                <w:sz w:val="16"/>
                <w:szCs w:val="16"/>
              </w:rPr>
              <w:t>Office Use Only</w:t>
            </w: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color w:val="000000" w:themeColor="text1"/>
                <w:sz w:val="16"/>
                <w:szCs w:val="16"/>
              </w:rPr>
            </w:pPr>
            <w:r w:rsidRPr="00CE1887">
              <w:rPr>
                <w:rFonts w:ascii="Arial" w:hAnsi="Arial" w:cs="Arial"/>
                <w:color w:val="000000" w:themeColor="text1"/>
                <w:sz w:val="16"/>
                <w:szCs w:val="16"/>
              </w:rPr>
              <w:t>Room Door</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color w:val="BFBFBF" w:themeColor="background1" w:themeShade="BF"/>
                <w:sz w:val="16"/>
                <w:szCs w:val="16"/>
              </w:rPr>
            </w:pPr>
          </w:p>
        </w:tc>
        <w:tc>
          <w:tcPr>
            <w:tcW w:w="3339" w:type="dxa"/>
            <w:gridSpan w:val="2"/>
            <w:tcBorders>
              <w:top w:val="single" w:sz="4" w:space="0" w:color="auto"/>
              <w:left w:val="single" w:sz="4" w:space="0" w:color="auto"/>
              <w:bottom w:val="single" w:sz="4" w:space="0" w:color="403152" w:themeColor="accent4" w:themeShade="80"/>
              <w:right w:val="single" w:sz="4" w:space="0" w:color="auto"/>
            </w:tcBorders>
            <w:shd w:val="clear" w:color="auto" w:fill="FFFFFF" w:themeFill="background1"/>
            <w:vAlign w:val="center"/>
          </w:tcPr>
          <w:p w:rsidR="00326409" w:rsidRPr="00CE1887" w:rsidRDefault="00326409" w:rsidP="00326409">
            <w:pPr>
              <w:jc w:val="center"/>
              <w:rPr>
                <w:rFonts w:ascii="Arial" w:hAnsi="Arial" w:cs="Arial"/>
                <w:color w:val="000000" w:themeColor="text1"/>
                <w:sz w:val="16"/>
                <w:szCs w:val="16"/>
              </w:rPr>
            </w:pPr>
          </w:p>
        </w:tc>
        <w:tc>
          <w:tcPr>
            <w:tcW w:w="2419" w:type="dxa"/>
            <w:tcBorders>
              <w:top w:val="single" w:sz="4" w:space="0" w:color="auto"/>
              <w:left w:val="single" w:sz="4" w:space="0" w:color="auto"/>
              <w:bottom w:val="single" w:sz="4" w:space="0" w:color="403152" w:themeColor="accent4" w:themeShade="80"/>
              <w:right w:val="single" w:sz="4" w:space="0" w:color="auto"/>
            </w:tcBorders>
            <w:shd w:val="clear" w:color="auto" w:fill="FFFFFF" w:themeFill="background1"/>
            <w:vAlign w:val="center"/>
          </w:tcPr>
          <w:p w:rsidR="00326409" w:rsidRPr="00CE1887" w:rsidRDefault="00326409" w:rsidP="00326409">
            <w:pPr>
              <w:rPr>
                <w:rFonts w:ascii="Arial" w:hAnsi="Arial" w:cs="Arial"/>
                <w:color w:val="000000" w:themeColor="text1"/>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Door Lock</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color w:val="000000" w:themeColor="text1"/>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color w:val="000000" w:themeColor="text1"/>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Light Switches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Bathroom Door</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Toilet Unit</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Mirror</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Towel Rail/ Hook</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Shower Unit</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Wash hand Basin</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Kitchen Unit</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Living Area</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Stove</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Kitchen Sockets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Microwave Oven</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Fridge(s)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Kitchen Bin(s)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Wardrobe Doors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Wardrobe Shelves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Bed(s)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Mattress(s)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Pedestals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Study Desk</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Chair(s)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Wall Sockets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Dustbin(s)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Ceiling</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Globes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Walls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Curtains/Blinds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Curtain Rail/Hooks</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Floor/Carpet</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Heater</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229"/>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Other</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both"/>
              <w:rPr>
                <w:rFonts w:ascii="Arial" w:hAnsi="Arial" w:cs="Arial"/>
                <w:sz w:val="16"/>
                <w:szCs w:val="16"/>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jc w:val="center"/>
              <w:rPr>
                <w:rFonts w:ascii="Arial" w:hAnsi="Arial" w:cs="Arial"/>
                <w:sz w:val="16"/>
                <w:szCs w:val="16"/>
              </w:rPr>
            </w:pPr>
          </w:p>
        </w:tc>
        <w:tc>
          <w:tcPr>
            <w:tcW w:w="2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693"/>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Student Signature</w:t>
            </w:r>
          </w:p>
        </w:tc>
        <w:tc>
          <w:tcPr>
            <w:tcW w:w="77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627"/>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t xml:space="preserve">Residence Manager </w:t>
            </w:r>
          </w:p>
        </w:tc>
        <w:tc>
          <w:tcPr>
            <w:tcW w:w="77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r w:rsidR="00326409" w:rsidRPr="00CE1887" w:rsidTr="00047DCB">
        <w:trPr>
          <w:trHeight w:val="627"/>
        </w:trPr>
        <w:tc>
          <w:tcPr>
            <w:tcW w:w="1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409" w:rsidRPr="00CE1887" w:rsidRDefault="00326409" w:rsidP="00326409">
            <w:pPr>
              <w:jc w:val="both"/>
              <w:rPr>
                <w:rFonts w:ascii="Arial" w:hAnsi="Arial" w:cs="Arial"/>
                <w:sz w:val="16"/>
                <w:szCs w:val="16"/>
              </w:rPr>
            </w:pPr>
            <w:r w:rsidRPr="00CE1887">
              <w:rPr>
                <w:rFonts w:ascii="Arial" w:hAnsi="Arial" w:cs="Arial"/>
                <w:sz w:val="16"/>
                <w:szCs w:val="16"/>
              </w:rPr>
              <w:lastRenderedPageBreak/>
              <w:t>Date</w:t>
            </w:r>
          </w:p>
        </w:tc>
        <w:tc>
          <w:tcPr>
            <w:tcW w:w="77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409" w:rsidRPr="00CE1887" w:rsidRDefault="00326409" w:rsidP="00326409">
            <w:pPr>
              <w:rPr>
                <w:rFonts w:ascii="Arial" w:hAnsi="Arial" w:cs="Arial"/>
                <w:sz w:val="16"/>
                <w:szCs w:val="16"/>
              </w:rPr>
            </w:pPr>
          </w:p>
        </w:tc>
      </w:tr>
    </w:tbl>
    <w:p w:rsidR="009D3A43" w:rsidRDefault="00060067" w:rsidP="00CE1887">
      <w:pPr>
        <w:tabs>
          <w:tab w:val="left" w:pos="2746"/>
        </w:tabs>
        <w:spacing w:line="240" w:lineRule="auto"/>
        <w:rPr>
          <w:rFonts w:ascii="Arial" w:hAnsi="Arial" w:cs="Arial"/>
          <w:sz w:val="16"/>
          <w:szCs w:val="16"/>
        </w:rPr>
      </w:pPr>
      <w:r w:rsidRPr="00CE1887">
        <w:rPr>
          <w:rFonts w:ascii="Arial" w:hAnsi="Arial" w:cs="Arial"/>
          <w:sz w:val="16"/>
          <w:szCs w:val="16"/>
        </w:rPr>
        <w:tab/>
      </w:r>
    </w:p>
    <w:p w:rsidR="00472ED5" w:rsidRDefault="00472ED5" w:rsidP="00CE1887">
      <w:pPr>
        <w:tabs>
          <w:tab w:val="left" w:pos="2746"/>
        </w:tabs>
        <w:spacing w:line="240" w:lineRule="auto"/>
        <w:rPr>
          <w:rFonts w:ascii="Arial" w:hAnsi="Arial" w:cs="Arial"/>
          <w:sz w:val="16"/>
          <w:szCs w:val="16"/>
        </w:rPr>
      </w:pPr>
    </w:p>
    <w:p w:rsidR="00BE0F23" w:rsidRDefault="00BE0F23" w:rsidP="00CE1887">
      <w:pPr>
        <w:spacing w:after="0" w:line="240" w:lineRule="auto"/>
        <w:rPr>
          <w:rFonts w:ascii="Arial" w:hAnsi="Arial" w:cs="Arial"/>
          <w:b/>
          <w:sz w:val="16"/>
          <w:szCs w:val="16"/>
        </w:rPr>
      </w:pPr>
    </w:p>
    <w:p w:rsidR="00E12A8F" w:rsidRPr="00CE1887" w:rsidRDefault="002059CC" w:rsidP="00CE1887">
      <w:pPr>
        <w:spacing w:after="0" w:line="240" w:lineRule="auto"/>
        <w:rPr>
          <w:rFonts w:ascii="Arial" w:hAnsi="Arial" w:cs="Arial"/>
          <w:b/>
          <w:sz w:val="16"/>
          <w:szCs w:val="16"/>
        </w:rPr>
      </w:pPr>
      <w:r w:rsidRPr="00CE1887">
        <w:rPr>
          <w:rFonts w:ascii="Arial" w:hAnsi="Arial" w:cs="Arial"/>
          <w:b/>
          <w:sz w:val="16"/>
          <w:szCs w:val="16"/>
        </w:rPr>
        <w:t>A</w:t>
      </w:r>
      <w:r w:rsidR="00E12A8F" w:rsidRPr="00CE1887">
        <w:rPr>
          <w:rFonts w:ascii="Arial" w:hAnsi="Arial" w:cs="Arial"/>
          <w:b/>
          <w:sz w:val="16"/>
          <w:szCs w:val="16"/>
        </w:rPr>
        <w:t xml:space="preserve">NNEXURE B </w:t>
      </w:r>
    </w:p>
    <w:p w:rsidR="00E12A8F" w:rsidRPr="00CE1887" w:rsidRDefault="00E12A8F" w:rsidP="00CE1887">
      <w:pPr>
        <w:spacing w:after="0" w:line="240" w:lineRule="auto"/>
        <w:jc w:val="center"/>
        <w:rPr>
          <w:rFonts w:ascii="Arial" w:hAnsi="Arial" w:cs="Arial"/>
          <w:b/>
          <w:sz w:val="16"/>
          <w:szCs w:val="16"/>
        </w:rPr>
      </w:pPr>
    </w:p>
    <w:p w:rsidR="00472ED5" w:rsidRDefault="00472ED5" w:rsidP="00CE1887">
      <w:pPr>
        <w:spacing w:after="0" w:line="240" w:lineRule="auto"/>
        <w:jc w:val="center"/>
        <w:rPr>
          <w:rFonts w:ascii="Arial" w:hAnsi="Arial" w:cs="Arial"/>
          <w:b/>
          <w:sz w:val="16"/>
          <w:szCs w:val="16"/>
        </w:rPr>
      </w:pPr>
    </w:p>
    <w:p w:rsidR="00E12A8F" w:rsidRPr="00CE1887" w:rsidRDefault="00E12A8F" w:rsidP="00CE1887">
      <w:pPr>
        <w:spacing w:after="0" w:line="240" w:lineRule="auto"/>
        <w:jc w:val="center"/>
        <w:rPr>
          <w:rFonts w:ascii="Arial" w:hAnsi="Arial" w:cs="Arial"/>
          <w:b/>
          <w:sz w:val="16"/>
          <w:szCs w:val="16"/>
        </w:rPr>
      </w:pPr>
      <w:r w:rsidRPr="00CE1887">
        <w:rPr>
          <w:rFonts w:ascii="Arial" w:hAnsi="Arial" w:cs="Arial"/>
          <w:b/>
          <w:sz w:val="16"/>
          <w:szCs w:val="16"/>
        </w:rPr>
        <w:t>MANDATE TO COLLECT MONTHLY PAYMENT</w:t>
      </w:r>
    </w:p>
    <w:p w:rsidR="00E12A8F" w:rsidRDefault="00E12A8F" w:rsidP="00CE1887">
      <w:pPr>
        <w:pStyle w:val="ListParagraph"/>
        <w:numPr>
          <w:ilvl w:val="0"/>
          <w:numId w:val="2"/>
        </w:numPr>
        <w:spacing w:line="240" w:lineRule="auto"/>
        <w:rPr>
          <w:rFonts w:ascii="Arial" w:hAnsi="Arial" w:cs="Arial"/>
          <w:b/>
          <w:sz w:val="16"/>
          <w:szCs w:val="16"/>
        </w:rPr>
      </w:pPr>
      <w:r w:rsidRPr="00CE1887">
        <w:rPr>
          <w:rFonts w:ascii="Arial" w:hAnsi="Arial" w:cs="Arial"/>
          <w:b/>
          <w:sz w:val="16"/>
          <w:szCs w:val="16"/>
        </w:rPr>
        <w:t>Authority</w:t>
      </w:r>
    </w:p>
    <w:tbl>
      <w:tblPr>
        <w:tblStyle w:val="TableGrid"/>
        <w:tblW w:w="0" w:type="auto"/>
        <w:tblLook w:val="04A0"/>
      </w:tblPr>
      <w:tblGrid>
        <w:gridCol w:w="4406"/>
        <w:gridCol w:w="4406"/>
      </w:tblGrid>
      <w:tr w:rsidR="00472ED5" w:rsidRPr="00BC6D99" w:rsidTr="00CE1887">
        <w:trPr>
          <w:trHeight w:val="440"/>
        </w:trPr>
        <w:tc>
          <w:tcPr>
            <w:tcW w:w="4406" w:type="dxa"/>
          </w:tcPr>
          <w:p w:rsidR="00472ED5" w:rsidRPr="00BC6D99" w:rsidRDefault="00472ED5" w:rsidP="00712036">
            <w:pPr>
              <w:rPr>
                <w:rFonts w:ascii="Arial" w:hAnsi="Arial" w:cs="Arial"/>
                <w:b/>
                <w:sz w:val="16"/>
                <w:szCs w:val="16"/>
              </w:rPr>
            </w:pPr>
            <w:r w:rsidRPr="00BC6D99">
              <w:rPr>
                <w:rFonts w:ascii="Arial" w:hAnsi="Arial" w:cs="Arial"/>
                <w:b/>
                <w:sz w:val="16"/>
                <w:szCs w:val="16"/>
              </w:rPr>
              <w:t>Given by: (name of account holder</w:t>
            </w:r>
            <w:r>
              <w:rPr>
                <w:rFonts w:ascii="Arial" w:hAnsi="Arial" w:cs="Arial"/>
                <w:b/>
                <w:sz w:val="16"/>
                <w:szCs w:val="16"/>
              </w:rPr>
              <w:t>)</w:t>
            </w:r>
          </w:p>
        </w:tc>
        <w:tc>
          <w:tcPr>
            <w:tcW w:w="4406" w:type="dxa"/>
          </w:tcPr>
          <w:p w:rsidR="00472ED5" w:rsidRPr="00BC6D99" w:rsidRDefault="00472ED5" w:rsidP="00712036">
            <w:pPr>
              <w:rPr>
                <w:rFonts w:ascii="Arial" w:hAnsi="Arial" w:cs="Arial"/>
                <w:b/>
                <w:sz w:val="16"/>
                <w:szCs w:val="16"/>
              </w:rPr>
            </w:pPr>
          </w:p>
        </w:tc>
      </w:tr>
      <w:tr w:rsidR="00472ED5" w:rsidRPr="00BC6D99" w:rsidTr="00CE1887">
        <w:trPr>
          <w:trHeight w:val="440"/>
        </w:trPr>
        <w:tc>
          <w:tcPr>
            <w:tcW w:w="4406" w:type="dxa"/>
          </w:tcPr>
          <w:p w:rsidR="00472ED5" w:rsidRPr="00BC6D99" w:rsidRDefault="00472ED5" w:rsidP="00712036">
            <w:pPr>
              <w:rPr>
                <w:rFonts w:ascii="Arial" w:hAnsi="Arial" w:cs="Arial"/>
                <w:b/>
                <w:sz w:val="16"/>
                <w:szCs w:val="16"/>
              </w:rPr>
            </w:pPr>
            <w:r w:rsidRPr="00BC6D99">
              <w:rPr>
                <w:rFonts w:ascii="Arial" w:hAnsi="Arial" w:cs="Arial"/>
                <w:b/>
                <w:sz w:val="16"/>
                <w:szCs w:val="16"/>
              </w:rPr>
              <w:t xml:space="preserve">Address: </w:t>
            </w:r>
          </w:p>
        </w:tc>
        <w:tc>
          <w:tcPr>
            <w:tcW w:w="4406" w:type="dxa"/>
          </w:tcPr>
          <w:p w:rsidR="00472ED5" w:rsidRPr="00BC6D99" w:rsidRDefault="00472ED5" w:rsidP="00712036">
            <w:pPr>
              <w:rPr>
                <w:rFonts w:ascii="Arial" w:hAnsi="Arial" w:cs="Arial"/>
                <w:b/>
                <w:sz w:val="16"/>
                <w:szCs w:val="16"/>
              </w:rPr>
            </w:pPr>
          </w:p>
        </w:tc>
      </w:tr>
      <w:tr w:rsidR="00472ED5" w:rsidRPr="00BC6D99" w:rsidTr="00CE1887">
        <w:trPr>
          <w:trHeight w:val="440"/>
        </w:trPr>
        <w:tc>
          <w:tcPr>
            <w:tcW w:w="4406" w:type="dxa"/>
          </w:tcPr>
          <w:p w:rsidR="00472ED5" w:rsidRPr="00BC6D99" w:rsidRDefault="00472ED5" w:rsidP="00712036">
            <w:pPr>
              <w:rPr>
                <w:rFonts w:ascii="Arial" w:hAnsi="Arial" w:cs="Arial"/>
                <w:b/>
                <w:sz w:val="16"/>
                <w:szCs w:val="16"/>
              </w:rPr>
            </w:pPr>
            <w:r w:rsidRPr="00BC6D99">
              <w:rPr>
                <w:rFonts w:ascii="Arial" w:hAnsi="Arial" w:cs="Arial"/>
                <w:b/>
                <w:sz w:val="16"/>
                <w:szCs w:val="16"/>
              </w:rPr>
              <w:t xml:space="preserve">ID Number: </w:t>
            </w:r>
          </w:p>
        </w:tc>
        <w:tc>
          <w:tcPr>
            <w:tcW w:w="4406" w:type="dxa"/>
          </w:tcPr>
          <w:p w:rsidR="00472ED5" w:rsidRPr="00BC6D99" w:rsidRDefault="00472ED5" w:rsidP="00712036">
            <w:pPr>
              <w:rPr>
                <w:rFonts w:ascii="Arial" w:hAnsi="Arial" w:cs="Arial"/>
                <w:b/>
                <w:sz w:val="16"/>
                <w:szCs w:val="16"/>
              </w:rPr>
            </w:pPr>
          </w:p>
        </w:tc>
      </w:tr>
      <w:tr w:rsidR="00472ED5" w:rsidRPr="00BC6D99" w:rsidTr="00CE1887">
        <w:trPr>
          <w:trHeight w:val="414"/>
        </w:trPr>
        <w:tc>
          <w:tcPr>
            <w:tcW w:w="4406" w:type="dxa"/>
          </w:tcPr>
          <w:p w:rsidR="00472ED5" w:rsidRPr="00BC6D99" w:rsidRDefault="00472ED5" w:rsidP="00712036">
            <w:pPr>
              <w:rPr>
                <w:rFonts w:ascii="Arial" w:hAnsi="Arial" w:cs="Arial"/>
                <w:b/>
                <w:sz w:val="16"/>
                <w:szCs w:val="16"/>
              </w:rPr>
            </w:pPr>
            <w:r w:rsidRPr="00BC6D99">
              <w:rPr>
                <w:rFonts w:ascii="Arial" w:hAnsi="Arial" w:cs="Arial"/>
                <w:b/>
                <w:sz w:val="16"/>
                <w:szCs w:val="16"/>
              </w:rPr>
              <w:t xml:space="preserve">Bank: </w:t>
            </w:r>
          </w:p>
        </w:tc>
        <w:tc>
          <w:tcPr>
            <w:tcW w:w="4406" w:type="dxa"/>
          </w:tcPr>
          <w:p w:rsidR="00472ED5" w:rsidRPr="00BC6D99" w:rsidRDefault="00472ED5" w:rsidP="00712036">
            <w:pPr>
              <w:rPr>
                <w:rFonts w:ascii="Arial" w:hAnsi="Arial" w:cs="Arial"/>
                <w:b/>
                <w:sz w:val="16"/>
                <w:szCs w:val="16"/>
              </w:rPr>
            </w:pPr>
          </w:p>
        </w:tc>
      </w:tr>
      <w:tr w:rsidR="00472ED5" w:rsidRPr="00BC6D99" w:rsidTr="00CE1887">
        <w:trPr>
          <w:trHeight w:val="440"/>
        </w:trPr>
        <w:tc>
          <w:tcPr>
            <w:tcW w:w="4406" w:type="dxa"/>
          </w:tcPr>
          <w:p w:rsidR="00472ED5" w:rsidRPr="00BC6D99" w:rsidRDefault="00472ED5" w:rsidP="00712036">
            <w:pPr>
              <w:rPr>
                <w:rFonts w:ascii="Arial" w:hAnsi="Arial" w:cs="Arial"/>
                <w:b/>
                <w:sz w:val="16"/>
                <w:szCs w:val="16"/>
              </w:rPr>
            </w:pPr>
            <w:r w:rsidRPr="00BC6D99">
              <w:rPr>
                <w:rFonts w:ascii="Arial" w:hAnsi="Arial" w:cs="Arial"/>
                <w:b/>
                <w:sz w:val="16"/>
                <w:szCs w:val="16"/>
              </w:rPr>
              <w:t>Branch code:</w:t>
            </w:r>
            <w:r w:rsidRPr="00BC6D99">
              <w:rPr>
                <w:rFonts w:ascii="Arial" w:hAnsi="Arial" w:cs="Arial"/>
                <w:sz w:val="16"/>
                <w:szCs w:val="16"/>
              </w:rPr>
              <w:t xml:space="preserve"> </w:t>
            </w:r>
          </w:p>
        </w:tc>
        <w:tc>
          <w:tcPr>
            <w:tcW w:w="4406" w:type="dxa"/>
          </w:tcPr>
          <w:p w:rsidR="00472ED5" w:rsidRPr="00BC6D99" w:rsidRDefault="00472ED5" w:rsidP="00712036">
            <w:pPr>
              <w:rPr>
                <w:rFonts w:ascii="Arial" w:hAnsi="Arial" w:cs="Arial"/>
                <w:b/>
                <w:sz w:val="16"/>
                <w:szCs w:val="16"/>
              </w:rPr>
            </w:pPr>
          </w:p>
        </w:tc>
      </w:tr>
      <w:tr w:rsidR="00472ED5" w:rsidRPr="00BC6D99" w:rsidTr="00CE1887">
        <w:trPr>
          <w:trHeight w:val="440"/>
        </w:trPr>
        <w:tc>
          <w:tcPr>
            <w:tcW w:w="4406" w:type="dxa"/>
          </w:tcPr>
          <w:p w:rsidR="00472ED5" w:rsidRPr="00BC6D99" w:rsidRDefault="00472ED5" w:rsidP="00712036">
            <w:pPr>
              <w:rPr>
                <w:rFonts w:ascii="Arial" w:hAnsi="Arial" w:cs="Arial"/>
                <w:b/>
                <w:sz w:val="16"/>
                <w:szCs w:val="16"/>
              </w:rPr>
            </w:pPr>
            <w:r w:rsidRPr="00BC6D99">
              <w:rPr>
                <w:rFonts w:ascii="Arial" w:hAnsi="Arial" w:cs="Arial"/>
                <w:b/>
                <w:sz w:val="16"/>
                <w:szCs w:val="16"/>
              </w:rPr>
              <w:t xml:space="preserve">Account number: </w:t>
            </w:r>
          </w:p>
        </w:tc>
        <w:tc>
          <w:tcPr>
            <w:tcW w:w="4406" w:type="dxa"/>
          </w:tcPr>
          <w:p w:rsidR="00472ED5" w:rsidRPr="00BC6D99" w:rsidRDefault="00472ED5" w:rsidP="00712036">
            <w:pPr>
              <w:rPr>
                <w:rFonts w:ascii="Arial" w:hAnsi="Arial" w:cs="Arial"/>
                <w:b/>
                <w:sz w:val="16"/>
                <w:szCs w:val="16"/>
              </w:rPr>
            </w:pPr>
          </w:p>
        </w:tc>
      </w:tr>
      <w:tr w:rsidR="00472ED5" w:rsidRPr="00BC6D99" w:rsidTr="00CE1887">
        <w:trPr>
          <w:trHeight w:val="440"/>
        </w:trPr>
        <w:tc>
          <w:tcPr>
            <w:tcW w:w="4406" w:type="dxa"/>
          </w:tcPr>
          <w:p w:rsidR="00472ED5" w:rsidRPr="00BC6D99" w:rsidRDefault="00472ED5" w:rsidP="00712036">
            <w:pPr>
              <w:rPr>
                <w:rFonts w:ascii="Arial" w:hAnsi="Arial" w:cs="Arial"/>
                <w:sz w:val="16"/>
                <w:szCs w:val="16"/>
              </w:rPr>
            </w:pPr>
            <w:r w:rsidRPr="00BC6D99">
              <w:rPr>
                <w:rFonts w:ascii="Arial" w:hAnsi="Arial" w:cs="Arial"/>
                <w:b/>
                <w:sz w:val="16"/>
                <w:szCs w:val="16"/>
              </w:rPr>
              <w:t>Type of account</w:t>
            </w:r>
            <w:r w:rsidRPr="00BC6D99">
              <w:rPr>
                <w:rFonts w:ascii="Arial" w:hAnsi="Arial" w:cs="Arial"/>
                <w:sz w:val="16"/>
                <w:szCs w:val="16"/>
              </w:rPr>
              <w:t>: current (cheques) /Savings/ transmission</w:t>
            </w:r>
          </w:p>
        </w:tc>
        <w:tc>
          <w:tcPr>
            <w:tcW w:w="4406" w:type="dxa"/>
          </w:tcPr>
          <w:p w:rsidR="00472ED5" w:rsidRPr="00BC6D99" w:rsidRDefault="00472ED5" w:rsidP="00712036">
            <w:pPr>
              <w:rPr>
                <w:rFonts w:ascii="Arial" w:hAnsi="Arial" w:cs="Arial"/>
                <w:b/>
                <w:sz w:val="16"/>
                <w:szCs w:val="16"/>
              </w:rPr>
            </w:pPr>
          </w:p>
        </w:tc>
      </w:tr>
    </w:tbl>
    <w:p w:rsidR="00472ED5" w:rsidRDefault="00472ED5" w:rsidP="00C211D4">
      <w:pPr>
        <w:spacing w:line="240" w:lineRule="auto"/>
        <w:rPr>
          <w:rFonts w:ascii="Arial" w:hAnsi="Arial" w:cs="Arial"/>
          <w:b/>
          <w:sz w:val="16"/>
          <w:szCs w:val="16"/>
        </w:rPr>
      </w:pPr>
    </w:p>
    <w:p w:rsidR="00472ED5" w:rsidRDefault="00E12A8F" w:rsidP="00C211D4">
      <w:pPr>
        <w:spacing w:line="240" w:lineRule="auto"/>
        <w:rPr>
          <w:rFonts w:ascii="Arial" w:hAnsi="Arial" w:cs="Arial"/>
          <w:sz w:val="16"/>
          <w:szCs w:val="16"/>
        </w:rPr>
      </w:pPr>
      <w:r w:rsidRPr="00CE1887">
        <w:rPr>
          <w:rFonts w:ascii="Arial" w:hAnsi="Arial" w:cs="Arial"/>
          <w:b/>
          <w:sz w:val="16"/>
          <w:szCs w:val="16"/>
        </w:rPr>
        <w:t>To (Name of the beneficiary)</w:t>
      </w:r>
      <w:r w:rsidRPr="00CE1887">
        <w:rPr>
          <w:rFonts w:ascii="Arial" w:hAnsi="Arial" w:cs="Arial"/>
          <w:sz w:val="16"/>
          <w:szCs w:val="16"/>
        </w:rPr>
        <w:t xml:space="preserve"> : </w:t>
      </w:r>
      <w:r w:rsidR="00472ED5">
        <w:rPr>
          <w:rFonts w:ascii="Arial" w:hAnsi="Arial" w:cs="Arial"/>
          <w:sz w:val="16"/>
          <w:szCs w:val="16"/>
        </w:rPr>
        <w:t xml:space="preserve">Respublica Student Living (Pty) Ltd     </w:t>
      </w:r>
    </w:p>
    <w:p w:rsidR="00E12A8F" w:rsidRPr="00CE1887" w:rsidRDefault="00E12A8F" w:rsidP="00C211D4">
      <w:pPr>
        <w:spacing w:line="240" w:lineRule="auto"/>
        <w:rPr>
          <w:rFonts w:ascii="Arial" w:hAnsi="Arial" w:cs="Arial"/>
          <w:b/>
          <w:sz w:val="16"/>
          <w:szCs w:val="16"/>
        </w:rPr>
      </w:pPr>
      <w:r w:rsidRPr="00CE1887">
        <w:rPr>
          <w:rFonts w:ascii="Arial" w:hAnsi="Arial" w:cs="Arial"/>
          <w:sz w:val="16"/>
          <w:szCs w:val="16"/>
        </w:rPr>
        <w:t>Amount</w:t>
      </w:r>
      <w:r w:rsidR="00472ED5">
        <w:rPr>
          <w:rFonts w:ascii="Arial" w:hAnsi="Arial" w:cs="Arial"/>
          <w:sz w:val="16"/>
          <w:szCs w:val="16"/>
        </w:rPr>
        <w:t xml:space="preserve"> as Indicated in Part A Section vi</w:t>
      </w:r>
      <w:r w:rsidRPr="00CE1887">
        <w:rPr>
          <w:rFonts w:ascii="Arial" w:hAnsi="Arial" w:cs="Arial"/>
          <w:sz w:val="16"/>
          <w:szCs w:val="16"/>
        </w:rPr>
        <w:t xml:space="preserve">: </w:t>
      </w:r>
    </w:p>
    <w:p w:rsidR="00E12A8F" w:rsidRPr="00CE1887" w:rsidRDefault="00E12A8F" w:rsidP="00C211D4">
      <w:pPr>
        <w:spacing w:line="240" w:lineRule="auto"/>
        <w:rPr>
          <w:rFonts w:ascii="Arial" w:hAnsi="Arial" w:cs="Arial"/>
          <w:sz w:val="16"/>
          <w:szCs w:val="16"/>
        </w:rPr>
      </w:pPr>
      <w:r w:rsidRPr="00CE1887">
        <w:rPr>
          <w:rFonts w:ascii="Arial" w:hAnsi="Arial" w:cs="Arial"/>
          <w:b/>
          <w:sz w:val="16"/>
          <w:szCs w:val="16"/>
        </w:rPr>
        <w:t>Abbreviated name as registered with the bank:</w:t>
      </w:r>
      <w:r w:rsidRPr="00CE1887">
        <w:rPr>
          <w:rFonts w:ascii="Arial" w:hAnsi="Arial" w:cs="Arial"/>
          <w:sz w:val="16"/>
          <w:szCs w:val="16"/>
        </w:rPr>
        <w:t xml:space="preserve"> Respublica</w:t>
      </w:r>
    </w:p>
    <w:p w:rsidR="00E12A8F" w:rsidRPr="00CE1887" w:rsidRDefault="00E12A8F" w:rsidP="00C211D4">
      <w:pPr>
        <w:spacing w:line="240" w:lineRule="auto"/>
        <w:rPr>
          <w:rFonts w:ascii="Arial" w:hAnsi="Arial" w:cs="Arial"/>
          <w:sz w:val="16"/>
          <w:szCs w:val="16"/>
        </w:rPr>
      </w:pPr>
      <w:r w:rsidRPr="00CE1887">
        <w:rPr>
          <w:rFonts w:ascii="Arial" w:hAnsi="Arial" w:cs="Arial"/>
          <w:b/>
          <w:sz w:val="16"/>
          <w:szCs w:val="16"/>
        </w:rPr>
        <w:t>Beneficiary Address:</w:t>
      </w:r>
      <w:r w:rsidRPr="00CE1887">
        <w:rPr>
          <w:rFonts w:ascii="Arial" w:hAnsi="Arial" w:cs="Arial"/>
          <w:sz w:val="16"/>
          <w:szCs w:val="16"/>
        </w:rPr>
        <w:t xml:space="preserve">  1</w:t>
      </w:r>
      <w:r w:rsidRPr="00CE1887">
        <w:rPr>
          <w:rFonts w:ascii="Arial" w:hAnsi="Arial" w:cs="Arial"/>
          <w:sz w:val="16"/>
          <w:szCs w:val="16"/>
          <w:vertAlign w:val="superscript"/>
        </w:rPr>
        <w:t>st</w:t>
      </w:r>
      <w:r w:rsidRPr="00CE1887">
        <w:rPr>
          <w:rFonts w:ascii="Arial" w:hAnsi="Arial" w:cs="Arial"/>
          <w:sz w:val="16"/>
          <w:szCs w:val="16"/>
        </w:rPr>
        <w:t xml:space="preserve"> Floor, 82 Maude Street, </w:t>
      </w:r>
      <w:proofErr w:type="spellStart"/>
      <w:r w:rsidRPr="00CE1887">
        <w:rPr>
          <w:rFonts w:ascii="Arial" w:hAnsi="Arial" w:cs="Arial"/>
          <w:sz w:val="16"/>
          <w:szCs w:val="16"/>
        </w:rPr>
        <w:t>Sandton</w:t>
      </w:r>
      <w:proofErr w:type="spellEnd"/>
    </w:p>
    <w:p w:rsidR="00472ED5" w:rsidRDefault="00472ED5" w:rsidP="00C211D4">
      <w:pPr>
        <w:spacing w:line="240" w:lineRule="auto"/>
        <w:rPr>
          <w:rFonts w:ascii="Arial" w:hAnsi="Arial" w:cs="Arial"/>
          <w:sz w:val="16"/>
          <w:szCs w:val="16"/>
        </w:rPr>
      </w:pPr>
    </w:p>
    <w:p w:rsidR="00E12A8F" w:rsidRPr="00CE1887" w:rsidRDefault="00E12A8F" w:rsidP="00C211D4">
      <w:pPr>
        <w:spacing w:line="240" w:lineRule="auto"/>
        <w:rPr>
          <w:rFonts w:ascii="Arial" w:hAnsi="Arial" w:cs="Arial"/>
          <w:sz w:val="16"/>
          <w:szCs w:val="16"/>
        </w:rPr>
      </w:pPr>
      <w:r w:rsidRPr="00CE1887">
        <w:rPr>
          <w:rFonts w:ascii="Arial" w:hAnsi="Arial" w:cs="Arial"/>
          <w:sz w:val="16"/>
          <w:szCs w:val="16"/>
        </w:rPr>
        <w:t xml:space="preserve">This signed Authority and mandate refers to our contract date </w:t>
      </w:r>
      <w:r w:rsidR="00472ED5">
        <w:rPr>
          <w:rFonts w:ascii="Arial" w:hAnsi="Arial" w:cs="Arial"/>
          <w:sz w:val="16"/>
          <w:szCs w:val="16"/>
        </w:rPr>
        <w:t xml:space="preserve">as indicated in Part A Section iv </w:t>
      </w:r>
      <w:r w:rsidRPr="00CE1887">
        <w:rPr>
          <w:rFonts w:ascii="Arial" w:hAnsi="Arial" w:cs="Arial"/>
          <w:sz w:val="16"/>
          <w:szCs w:val="16"/>
        </w:rPr>
        <w:t xml:space="preserve"> ( “the agreement”)</w:t>
      </w:r>
    </w:p>
    <w:p w:rsidR="00E12A8F" w:rsidRPr="00CE1887" w:rsidRDefault="00E12A8F" w:rsidP="00C211D4">
      <w:pPr>
        <w:spacing w:line="240" w:lineRule="auto"/>
        <w:rPr>
          <w:rFonts w:ascii="Arial" w:hAnsi="Arial" w:cs="Arial"/>
          <w:sz w:val="16"/>
          <w:szCs w:val="16"/>
        </w:rPr>
      </w:pPr>
      <w:r w:rsidRPr="00CE1887">
        <w:rPr>
          <w:rFonts w:ascii="Arial" w:hAnsi="Arial" w:cs="Arial"/>
          <w:sz w:val="16"/>
          <w:szCs w:val="16"/>
        </w:rPr>
        <w:t xml:space="preserve">I/We hereby authorize you to issue and deliver payment instructions to your banker for collection against my/our above-mentioned account at my/ our above-mentioned bank (or any  other bank or branch to which I/we may transfer my/our account) on condition that the sum of such payment instructions will never exceed my/our obligations as agreed to in the agreement, and commencing on or about  the  _____________________   and continuing until this authority and mandate is terminated by me/us by giving you notice in writing of not less 20 ordinary working days, and sent by prepaid registered post or delivered to your address indicated above. </w:t>
      </w:r>
    </w:p>
    <w:p w:rsidR="00E12A8F" w:rsidRPr="00CE1887" w:rsidRDefault="00E12A8F" w:rsidP="00C211D4">
      <w:pPr>
        <w:spacing w:line="240" w:lineRule="auto"/>
        <w:rPr>
          <w:rFonts w:ascii="Arial" w:hAnsi="Arial" w:cs="Arial"/>
          <w:sz w:val="16"/>
          <w:szCs w:val="16"/>
        </w:rPr>
      </w:pPr>
      <w:r w:rsidRPr="00CE1887">
        <w:rPr>
          <w:rFonts w:ascii="Arial" w:hAnsi="Arial" w:cs="Arial"/>
          <w:sz w:val="16"/>
          <w:szCs w:val="16"/>
        </w:rPr>
        <w:t xml:space="preserve">The individual payment instructions so authorized to be issued must be issued and delivered as follows: </w:t>
      </w:r>
    </w:p>
    <w:p w:rsidR="00E12A8F" w:rsidRPr="00CE1887" w:rsidRDefault="00E12A8F" w:rsidP="00C211D4">
      <w:pPr>
        <w:spacing w:line="240" w:lineRule="auto"/>
        <w:rPr>
          <w:rFonts w:ascii="Arial" w:hAnsi="Arial" w:cs="Arial"/>
          <w:sz w:val="16"/>
          <w:szCs w:val="16"/>
        </w:rPr>
      </w:pPr>
      <w:r w:rsidRPr="00CE1887">
        <w:rPr>
          <w:rFonts w:ascii="Arial" w:hAnsi="Arial" w:cs="Arial"/>
          <w:sz w:val="16"/>
          <w:szCs w:val="16"/>
        </w:rPr>
        <w:t>On the 25</w:t>
      </w:r>
      <w:r w:rsidRPr="00CE1887">
        <w:rPr>
          <w:rFonts w:ascii="Arial" w:hAnsi="Arial" w:cs="Arial"/>
          <w:sz w:val="16"/>
          <w:szCs w:val="16"/>
          <w:vertAlign w:val="superscript"/>
        </w:rPr>
        <w:t>th</w:t>
      </w:r>
      <w:r w:rsidRPr="00CE1887">
        <w:rPr>
          <w:rFonts w:ascii="Arial" w:hAnsi="Arial" w:cs="Arial"/>
          <w:sz w:val="16"/>
          <w:szCs w:val="16"/>
        </w:rPr>
        <w:t xml:space="preserve"> day (“payment day”) of each and every month commencing on  _____________________. In the event that the payment day falls on a Saturday, Sunday or recognized South African holiday, the payment day will automatically be adjusted to either the preceding, or very next ordinary business day. Further, If there are insufficient funds in the nominated account to meet the obligation, you are entitled to track my account and re-present the instruction for payment as soon as sufficient funds are available in my account.</w:t>
      </w:r>
    </w:p>
    <w:p w:rsidR="00E12A8F" w:rsidRPr="00CE1887" w:rsidRDefault="00E12A8F" w:rsidP="00C211D4">
      <w:pPr>
        <w:spacing w:line="240" w:lineRule="auto"/>
        <w:rPr>
          <w:rFonts w:ascii="Arial" w:hAnsi="Arial" w:cs="Arial"/>
          <w:sz w:val="16"/>
          <w:szCs w:val="16"/>
        </w:rPr>
      </w:pPr>
      <w:r w:rsidRPr="00CE1887">
        <w:rPr>
          <w:rFonts w:ascii="Arial" w:hAnsi="Arial" w:cs="Arial"/>
          <w:sz w:val="16"/>
          <w:szCs w:val="16"/>
        </w:rPr>
        <w:t xml:space="preserve">Payment instructions due in December may be debited against my account on </w:t>
      </w:r>
      <w:r w:rsidRPr="00CE1887">
        <w:rPr>
          <w:rFonts w:ascii="Arial" w:hAnsi="Arial" w:cs="Arial"/>
          <w:b/>
          <w:sz w:val="16"/>
          <w:szCs w:val="16"/>
        </w:rPr>
        <w:t>25</w:t>
      </w:r>
      <w:r w:rsidRPr="00CE1887">
        <w:rPr>
          <w:rFonts w:ascii="Arial" w:hAnsi="Arial" w:cs="Arial"/>
          <w:b/>
          <w:sz w:val="16"/>
          <w:szCs w:val="16"/>
          <w:vertAlign w:val="superscript"/>
        </w:rPr>
        <w:t>th</w:t>
      </w:r>
      <w:r w:rsidRPr="00CE1887">
        <w:rPr>
          <w:rFonts w:ascii="Arial" w:hAnsi="Arial" w:cs="Arial"/>
          <w:b/>
          <w:sz w:val="16"/>
          <w:szCs w:val="16"/>
        </w:rPr>
        <w:t xml:space="preserve"> November </w:t>
      </w:r>
      <w:r w:rsidR="007C513F">
        <w:rPr>
          <w:rFonts w:ascii="Arial" w:hAnsi="Arial" w:cs="Arial"/>
          <w:b/>
          <w:sz w:val="16"/>
          <w:szCs w:val="16"/>
        </w:rPr>
        <w:t>of that calendar year</w:t>
      </w:r>
      <w:r w:rsidRPr="00CE1887">
        <w:rPr>
          <w:rFonts w:ascii="Arial" w:hAnsi="Arial" w:cs="Arial"/>
          <w:sz w:val="16"/>
          <w:szCs w:val="16"/>
        </w:rPr>
        <w:t xml:space="preserve"> </w:t>
      </w:r>
    </w:p>
    <w:p w:rsidR="00E12A8F" w:rsidRPr="00CE1887" w:rsidRDefault="00E12A8F" w:rsidP="00C211D4">
      <w:pPr>
        <w:spacing w:line="240" w:lineRule="auto"/>
        <w:rPr>
          <w:rFonts w:ascii="Arial" w:hAnsi="Arial" w:cs="Arial"/>
          <w:sz w:val="16"/>
          <w:szCs w:val="16"/>
        </w:rPr>
      </w:pPr>
      <w:r w:rsidRPr="00CE1887">
        <w:rPr>
          <w:rFonts w:ascii="Arial" w:hAnsi="Arial" w:cs="Arial"/>
          <w:sz w:val="16"/>
          <w:szCs w:val="16"/>
        </w:rPr>
        <w:t xml:space="preserve">I/ We understand that the withdrawals hereby authorized will be processed through a computerized system provided by the South African Banks and I also understand that details of each withdrawal will be printed on my bank statement or on an accompanying voucher. Such must contain a number, which number is included in the said payment instruction and if provided to you should enable you to identify the Agreement. This number must be added to this form in Section E before the issuing of any payment instruction. </w:t>
      </w:r>
    </w:p>
    <w:p w:rsidR="00E12A8F" w:rsidRPr="00CE1887" w:rsidRDefault="00E12A8F" w:rsidP="00C211D4">
      <w:pPr>
        <w:spacing w:line="240" w:lineRule="auto"/>
        <w:rPr>
          <w:rFonts w:ascii="Arial" w:hAnsi="Arial" w:cs="Arial"/>
          <w:sz w:val="16"/>
          <w:szCs w:val="16"/>
        </w:rPr>
      </w:pPr>
      <w:r w:rsidRPr="00CE1887">
        <w:rPr>
          <w:rFonts w:ascii="Arial" w:hAnsi="Arial" w:cs="Arial"/>
          <w:sz w:val="16"/>
          <w:szCs w:val="16"/>
        </w:rPr>
        <w:t xml:space="preserve">I/We shall not be entitled to any refund of amounts which you have withdrawn while this authority was in force, if such amounts were legally owing to you. </w:t>
      </w:r>
    </w:p>
    <w:p w:rsidR="00E12A8F" w:rsidRPr="00CE1887" w:rsidRDefault="00E12A8F" w:rsidP="00CE1887">
      <w:pPr>
        <w:pStyle w:val="ListParagraph"/>
        <w:numPr>
          <w:ilvl w:val="0"/>
          <w:numId w:val="2"/>
        </w:numPr>
        <w:spacing w:line="240" w:lineRule="auto"/>
        <w:rPr>
          <w:rFonts w:ascii="Arial" w:hAnsi="Arial" w:cs="Arial"/>
          <w:b/>
          <w:sz w:val="16"/>
          <w:szCs w:val="16"/>
        </w:rPr>
      </w:pPr>
      <w:r w:rsidRPr="00CE1887">
        <w:rPr>
          <w:rFonts w:ascii="Arial" w:hAnsi="Arial" w:cs="Arial"/>
          <w:b/>
          <w:sz w:val="16"/>
          <w:szCs w:val="16"/>
        </w:rPr>
        <w:t>Mandate</w:t>
      </w:r>
    </w:p>
    <w:p w:rsidR="00E12A8F" w:rsidRPr="00CE1887" w:rsidRDefault="00E12A8F" w:rsidP="00CE1887">
      <w:pPr>
        <w:spacing w:line="240" w:lineRule="auto"/>
        <w:rPr>
          <w:rFonts w:ascii="Arial" w:hAnsi="Arial" w:cs="Arial"/>
          <w:sz w:val="16"/>
          <w:szCs w:val="16"/>
        </w:rPr>
      </w:pPr>
      <w:r w:rsidRPr="00CE1887">
        <w:rPr>
          <w:rFonts w:ascii="Arial" w:hAnsi="Arial" w:cs="Arial"/>
          <w:sz w:val="16"/>
          <w:szCs w:val="16"/>
        </w:rPr>
        <w:lastRenderedPageBreak/>
        <w:t>I/We acknowledge that all payment instructions issued by you shall be treated by my/our above mentioned bank as if the instructions had been issued by me/us personally.</w:t>
      </w:r>
    </w:p>
    <w:p w:rsidR="00E12A8F" w:rsidRPr="00CE1887" w:rsidRDefault="00E12A8F" w:rsidP="00CE1887">
      <w:pPr>
        <w:pStyle w:val="ListParagraph"/>
        <w:numPr>
          <w:ilvl w:val="0"/>
          <w:numId w:val="2"/>
        </w:numPr>
        <w:spacing w:line="240" w:lineRule="auto"/>
        <w:rPr>
          <w:rFonts w:ascii="Arial" w:hAnsi="Arial" w:cs="Arial"/>
          <w:b/>
          <w:sz w:val="16"/>
          <w:szCs w:val="16"/>
        </w:rPr>
      </w:pPr>
      <w:r w:rsidRPr="00CE1887">
        <w:rPr>
          <w:rFonts w:ascii="Arial" w:hAnsi="Arial" w:cs="Arial"/>
          <w:b/>
          <w:sz w:val="16"/>
          <w:szCs w:val="16"/>
        </w:rPr>
        <w:t>Cancellation</w:t>
      </w:r>
    </w:p>
    <w:p w:rsidR="00E12A8F" w:rsidRPr="00CE1887" w:rsidRDefault="00E12A8F" w:rsidP="00CE1887">
      <w:pPr>
        <w:spacing w:line="240" w:lineRule="auto"/>
        <w:rPr>
          <w:rFonts w:ascii="Arial" w:hAnsi="Arial" w:cs="Arial"/>
          <w:sz w:val="16"/>
          <w:szCs w:val="16"/>
        </w:rPr>
      </w:pPr>
      <w:r w:rsidRPr="00CE1887">
        <w:rPr>
          <w:rFonts w:ascii="Arial" w:hAnsi="Arial" w:cs="Arial"/>
          <w:sz w:val="16"/>
          <w:szCs w:val="16"/>
        </w:rPr>
        <w:t xml:space="preserve">I/We agree that although this authority and mandate may be cancelled by me/us, such cancellation will not cancel the Agreement. I/We shall not be entitled to any refund of amounts which you have withdrawn while this authority was in force, if such amounts were legally owing to you. </w:t>
      </w:r>
    </w:p>
    <w:p w:rsidR="00E12A8F" w:rsidRPr="00CE1887" w:rsidRDefault="00E12A8F" w:rsidP="00CE1887">
      <w:pPr>
        <w:pStyle w:val="ListParagraph"/>
        <w:numPr>
          <w:ilvl w:val="0"/>
          <w:numId w:val="2"/>
        </w:numPr>
        <w:spacing w:line="240" w:lineRule="auto"/>
        <w:rPr>
          <w:rFonts w:ascii="Arial" w:hAnsi="Arial" w:cs="Arial"/>
          <w:b/>
          <w:sz w:val="16"/>
          <w:szCs w:val="16"/>
        </w:rPr>
      </w:pPr>
      <w:r w:rsidRPr="00CE1887">
        <w:rPr>
          <w:rFonts w:ascii="Arial" w:hAnsi="Arial" w:cs="Arial"/>
          <w:b/>
          <w:sz w:val="16"/>
          <w:szCs w:val="16"/>
        </w:rPr>
        <w:t xml:space="preserve">Assignment </w:t>
      </w:r>
    </w:p>
    <w:p w:rsidR="00E12A8F" w:rsidRPr="00CE1887" w:rsidRDefault="00E12A8F" w:rsidP="00CE1887">
      <w:pPr>
        <w:spacing w:line="240" w:lineRule="auto"/>
        <w:rPr>
          <w:rFonts w:ascii="Arial" w:hAnsi="Arial" w:cs="Arial"/>
          <w:sz w:val="16"/>
          <w:szCs w:val="16"/>
        </w:rPr>
      </w:pPr>
      <w:r w:rsidRPr="00CE1887">
        <w:rPr>
          <w:rFonts w:ascii="Arial" w:hAnsi="Arial" w:cs="Arial"/>
          <w:sz w:val="16"/>
          <w:szCs w:val="16"/>
        </w:rPr>
        <w:t xml:space="preserve">I/We acknowledge that this authority may be ceded or assigned to a third party if the Agreement is also ceded or assigned to that third party, but in the absence of such assignment of the Agreement, this Authority and Mandate cannot be assigned to any kind party. </w:t>
      </w:r>
    </w:p>
    <w:p w:rsidR="001354BC" w:rsidRDefault="00E12A8F" w:rsidP="00CE1887">
      <w:pPr>
        <w:spacing w:after="0" w:line="240" w:lineRule="auto"/>
        <w:rPr>
          <w:rFonts w:ascii="Arial" w:hAnsi="Arial" w:cs="Arial"/>
          <w:sz w:val="16"/>
          <w:szCs w:val="16"/>
        </w:rPr>
      </w:pPr>
      <w:r w:rsidRPr="00CE1887">
        <w:rPr>
          <w:rFonts w:ascii="Arial" w:hAnsi="Arial" w:cs="Arial"/>
          <w:sz w:val="16"/>
          <w:szCs w:val="16"/>
        </w:rPr>
        <w:t>Signed at ______________________________________ on this _____________________day</w:t>
      </w:r>
      <w:r w:rsidR="001354BC">
        <w:rPr>
          <w:rFonts w:ascii="Arial" w:hAnsi="Arial" w:cs="Arial"/>
          <w:sz w:val="16"/>
          <w:szCs w:val="16"/>
        </w:rPr>
        <w:t xml:space="preserve"> </w:t>
      </w:r>
    </w:p>
    <w:p w:rsidR="001354BC" w:rsidRDefault="001354BC" w:rsidP="00CE1887">
      <w:pPr>
        <w:spacing w:after="0" w:line="240" w:lineRule="auto"/>
        <w:rPr>
          <w:rFonts w:ascii="Arial" w:hAnsi="Arial" w:cs="Arial"/>
          <w:sz w:val="16"/>
          <w:szCs w:val="16"/>
        </w:rPr>
      </w:pPr>
    </w:p>
    <w:p w:rsidR="00E12A8F" w:rsidRDefault="00E12A8F" w:rsidP="00CE1887">
      <w:pPr>
        <w:spacing w:after="0" w:line="240" w:lineRule="auto"/>
        <w:rPr>
          <w:rFonts w:ascii="Arial" w:hAnsi="Arial" w:cs="Arial"/>
          <w:sz w:val="16"/>
          <w:szCs w:val="16"/>
        </w:rPr>
      </w:pPr>
      <w:r w:rsidRPr="00CE1887">
        <w:rPr>
          <w:rFonts w:ascii="Arial" w:hAnsi="Arial" w:cs="Arial"/>
          <w:sz w:val="16"/>
          <w:szCs w:val="16"/>
        </w:rPr>
        <w:t>of____________________________________________201</w:t>
      </w:r>
      <w:r w:rsidR="00472ED5">
        <w:rPr>
          <w:rFonts w:ascii="Arial" w:hAnsi="Arial" w:cs="Arial"/>
          <w:sz w:val="16"/>
          <w:szCs w:val="16"/>
        </w:rPr>
        <w:t>6</w:t>
      </w:r>
      <w:r w:rsidRPr="00CE1887">
        <w:rPr>
          <w:rFonts w:ascii="Arial" w:hAnsi="Arial" w:cs="Arial"/>
          <w:sz w:val="16"/>
          <w:szCs w:val="16"/>
        </w:rPr>
        <w:t xml:space="preserve"> </w:t>
      </w:r>
    </w:p>
    <w:p w:rsidR="001354BC" w:rsidRDefault="001354BC" w:rsidP="00CE1887">
      <w:pPr>
        <w:spacing w:after="0" w:line="240" w:lineRule="auto"/>
        <w:rPr>
          <w:rFonts w:ascii="Arial" w:hAnsi="Arial" w:cs="Arial"/>
          <w:sz w:val="16"/>
          <w:szCs w:val="16"/>
        </w:rPr>
      </w:pPr>
    </w:p>
    <w:p w:rsidR="00185E9A" w:rsidRPr="00CE1887" w:rsidRDefault="00185E9A" w:rsidP="00CE1887">
      <w:pPr>
        <w:spacing w:after="0" w:line="240" w:lineRule="auto"/>
        <w:rPr>
          <w:rFonts w:ascii="Arial" w:hAnsi="Arial" w:cs="Arial"/>
          <w:sz w:val="16"/>
          <w:szCs w:val="16"/>
        </w:rPr>
      </w:pPr>
    </w:p>
    <w:p w:rsidR="00E12A8F" w:rsidRPr="00CE1887" w:rsidRDefault="00E12A8F" w:rsidP="00CE1887">
      <w:pPr>
        <w:spacing w:after="0" w:line="240" w:lineRule="auto"/>
        <w:rPr>
          <w:rFonts w:ascii="Arial" w:hAnsi="Arial" w:cs="Arial"/>
          <w:sz w:val="16"/>
          <w:szCs w:val="16"/>
        </w:rPr>
      </w:pPr>
      <w:r w:rsidRPr="00CE1887">
        <w:rPr>
          <w:rFonts w:ascii="Arial" w:hAnsi="Arial" w:cs="Arial"/>
          <w:sz w:val="16"/>
          <w:szCs w:val="16"/>
        </w:rPr>
        <w:t>____________________________________________________________</w:t>
      </w:r>
    </w:p>
    <w:p w:rsidR="00E12A8F" w:rsidRPr="00CE1887" w:rsidRDefault="00E12A8F" w:rsidP="00CE1887">
      <w:pPr>
        <w:spacing w:line="240" w:lineRule="auto"/>
        <w:rPr>
          <w:rFonts w:ascii="Arial" w:hAnsi="Arial" w:cs="Arial"/>
          <w:b/>
          <w:sz w:val="16"/>
          <w:szCs w:val="16"/>
        </w:rPr>
      </w:pPr>
      <w:r w:rsidRPr="00CE1887">
        <w:rPr>
          <w:rFonts w:ascii="Arial" w:hAnsi="Arial" w:cs="Arial"/>
          <w:b/>
          <w:sz w:val="16"/>
          <w:szCs w:val="16"/>
        </w:rPr>
        <w:t xml:space="preserve">Sponsor Signature as used for operating on the account (note: Signature of Parent/Sponsor Required) </w:t>
      </w:r>
    </w:p>
    <w:p w:rsidR="00E12A8F" w:rsidRPr="00CE1887" w:rsidRDefault="00E12A8F" w:rsidP="00CE1887">
      <w:pPr>
        <w:spacing w:after="0" w:line="240" w:lineRule="auto"/>
        <w:rPr>
          <w:rFonts w:ascii="Arial" w:hAnsi="Arial" w:cs="Arial"/>
          <w:sz w:val="16"/>
          <w:szCs w:val="16"/>
        </w:rPr>
      </w:pPr>
      <w:r w:rsidRPr="00CE1887">
        <w:rPr>
          <w:rFonts w:ascii="Arial" w:hAnsi="Arial" w:cs="Arial"/>
          <w:sz w:val="16"/>
          <w:szCs w:val="16"/>
        </w:rPr>
        <w:t>OFFICE USE ONLY</w:t>
      </w:r>
    </w:p>
    <w:p w:rsidR="00E12A8F" w:rsidRPr="00CE1887" w:rsidRDefault="00E12A8F" w:rsidP="00CE1887">
      <w:pPr>
        <w:pStyle w:val="ListParagraph"/>
        <w:numPr>
          <w:ilvl w:val="0"/>
          <w:numId w:val="2"/>
        </w:numPr>
        <w:spacing w:after="0" w:line="240" w:lineRule="auto"/>
        <w:rPr>
          <w:rFonts w:ascii="Arial" w:hAnsi="Arial" w:cs="Arial"/>
          <w:b/>
          <w:sz w:val="16"/>
          <w:szCs w:val="16"/>
        </w:rPr>
      </w:pPr>
      <w:r w:rsidRPr="00CE1887">
        <w:rPr>
          <w:rFonts w:ascii="Arial" w:hAnsi="Arial" w:cs="Arial"/>
          <w:b/>
          <w:sz w:val="16"/>
          <w:szCs w:val="16"/>
        </w:rPr>
        <w:t>Agreement reference Number</w:t>
      </w:r>
    </w:p>
    <w:p w:rsidR="00E12A8F" w:rsidRPr="00CE1887" w:rsidRDefault="00E12A8F" w:rsidP="00CE1887">
      <w:pPr>
        <w:spacing w:line="240" w:lineRule="auto"/>
        <w:ind w:firstLine="720"/>
        <w:rPr>
          <w:rFonts w:ascii="Arial" w:hAnsi="Arial" w:cs="Arial"/>
          <w:b/>
          <w:sz w:val="16"/>
          <w:szCs w:val="16"/>
        </w:rPr>
      </w:pPr>
      <w:r w:rsidRPr="00CE1887">
        <w:rPr>
          <w:rFonts w:ascii="Arial" w:hAnsi="Arial" w:cs="Arial"/>
          <w:b/>
          <w:sz w:val="16"/>
          <w:szCs w:val="16"/>
        </w:rPr>
        <w:t xml:space="preserve">This agreement reference number bed is _______________________________  </w:t>
      </w:r>
    </w:p>
    <w:p w:rsidR="00E12A8F" w:rsidRPr="00CE1887" w:rsidRDefault="00E12A8F" w:rsidP="00CE1887">
      <w:pPr>
        <w:pStyle w:val="ListParagraph"/>
        <w:numPr>
          <w:ilvl w:val="0"/>
          <w:numId w:val="2"/>
        </w:numPr>
        <w:spacing w:after="0" w:line="240" w:lineRule="auto"/>
        <w:rPr>
          <w:rFonts w:ascii="Arial" w:hAnsi="Arial" w:cs="Arial"/>
          <w:b/>
          <w:sz w:val="16"/>
          <w:szCs w:val="16"/>
        </w:rPr>
      </w:pPr>
      <w:r w:rsidRPr="00CE1887">
        <w:rPr>
          <w:rFonts w:ascii="Arial" w:hAnsi="Arial" w:cs="Arial"/>
          <w:b/>
          <w:sz w:val="16"/>
          <w:szCs w:val="16"/>
        </w:rPr>
        <w:t>RESPUBLICA SIGN OFF</w:t>
      </w:r>
    </w:p>
    <w:p w:rsidR="00E12A8F" w:rsidRPr="00CE1887" w:rsidRDefault="00E12A8F" w:rsidP="00CE1887">
      <w:pPr>
        <w:spacing w:line="240" w:lineRule="auto"/>
        <w:rPr>
          <w:rFonts w:ascii="Arial" w:hAnsi="Arial" w:cs="Arial"/>
          <w:b/>
          <w:sz w:val="16"/>
          <w:szCs w:val="16"/>
        </w:rPr>
      </w:pPr>
      <w:r w:rsidRPr="00CE1887">
        <w:rPr>
          <w:rFonts w:ascii="Arial" w:hAnsi="Arial" w:cs="Arial"/>
          <w:b/>
          <w:sz w:val="16"/>
          <w:szCs w:val="16"/>
        </w:rPr>
        <w:softHyphen/>
      </w:r>
      <w:r w:rsidRPr="00CE1887">
        <w:rPr>
          <w:rFonts w:ascii="Arial" w:hAnsi="Arial" w:cs="Arial"/>
          <w:b/>
          <w:sz w:val="16"/>
          <w:szCs w:val="16"/>
        </w:rPr>
        <w:softHyphen/>
      </w:r>
      <w:r w:rsidRPr="00CE1887">
        <w:rPr>
          <w:rFonts w:ascii="Arial" w:hAnsi="Arial" w:cs="Arial"/>
          <w:b/>
          <w:sz w:val="16"/>
          <w:szCs w:val="16"/>
        </w:rPr>
        <w:softHyphen/>
      </w:r>
      <w:r w:rsidRPr="00CE1887">
        <w:rPr>
          <w:rFonts w:ascii="Arial" w:hAnsi="Arial" w:cs="Arial"/>
          <w:b/>
          <w:sz w:val="16"/>
          <w:szCs w:val="16"/>
        </w:rPr>
        <w:softHyphen/>
      </w:r>
      <w:r w:rsidRPr="00CE1887">
        <w:rPr>
          <w:rFonts w:ascii="Arial" w:hAnsi="Arial" w:cs="Arial"/>
          <w:b/>
          <w:sz w:val="16"/>
          <w:szCs w:val="16"/>
        </w:rPr>
        <w:tab/>
      </w:r>
      <w:r w:rsidRPr="00CE1887">
        <w:rPr>
          <w:rFonts w:ascii="Arial" w:hAnsi="Arial" w:cs="Arial"/>
          <w:b/>
          <w:sz w:val="16"/>
          <w:szCs w:val="16"/>
        </w:rPr>
        <w:tab/>
      </w:r>
      <w:r w:rsidRPr="00CE1887">
        <w:rPr>
          <w:rFonts w:ascii="Arial" w:hAnsi="Arial" w:cs="Arial"/>
          <w:b/>
          <w:sz w:val="16"/>
          <w:szCs w:val="16"/>
        </w:rPr>
        <w:tab/>
      </w:r>
      <w:r w:rsidRPr="00CE1887">
        <w:rPr>
          <w:rFonts w:ascii="Arial" w:hAnsi="Arial" w:cs="Arial"/>
          <w:b/>
          <w:sz w:val="16"/>
          <w:szCs w:val="16"/>
        </w:rPr>
        <w:tab/>
        <w:t>________________________________________</w:t>
      </w:r>
    </w:p>
    <w:p w:rsidR="00E12A8F" w:rsidRPr="00CE1887" w:rsidRDefault="00E12A8F" w:rsidP="00CE1887">
      <w:pPr>
        <w:spacing w:line="240" w:lineRule="auto"/>
        <w:jc w:val="both"/>
        <w:rPr>
          <w:rFonts w:ascii="Arial" w:hAnsi="Arial" w:cs="Arial"/>
          <w:b/>
          <w:sz w:val="16"/>
          <w:szCs w:val="16"/>
        </w:rPr>
      </w:pPr>
    </w:p>
    <w:p w:rsidR="00E12A8F" w:rsidRPr="00CE1887" w:rsidRDefault="00E12A8F" w:rsidP="00CE1887">
      <w:pPr>
        <w:spacing w:line="240" w:lineRule="auto"/>
        <w:jc w:val="both"/>
        <w:rPr>
          <w:rFonts w:ascii="Arial" w:hAnsi="Arial" w:cs="Arial"/>
          <w:b/>
          <w:sz w:val="16"/>
          <w:szCs w:val="16"/>
        </w:rPr>
      </w:pPr>
    </w:p>
    <w:p w:rsidR="00E12A8F" w:rsidRPr="00CE1887" w:rsidRDefault="00E12A8F" w:rsidP="00CE1887">
      <w:pPr>
        <w:spacing w:line="240" w:lineRule="auto"/>
        <w:jc w:val="both"/>
        <w:rPr>
          <w:rFonts w:ascii="Arial" w:hAnsi="Arial" w:cs="Arial"/>
          <w:b/>
          <w:sz w:val="16"/>
          <w:szCs w:val="16"/>
        </w:rPr>
      </w:pPr>
    </w:p>
    <w:p w:rsidR="00E12A8F" w:rsidRPr="00CE1887" w:rsidRDefault="00E12A8F" w:rsidP="00CE1887">
      <w:pPr>
        <w:spacing w:line="240" w:lineRule="auto"/>
        <w:jc w:val="both"/>
        <w:rPr>
          <w:rFonts w:ascii="Arial" w:hAnsi="Arial" w:cs="Arial"/>
          <w:b/>
          <w:sz w:val="16"/>
          <w:szCs w:val="16"/>
        </w:rPr>
      </w:pPr>
    </w:p>
    <w:p w:rsidR="00E12A8F" w:rsidRPr="00CE1887" w:rsidRDefault="00E12A8F" w:rsidP="00CE1887">
      <w:pPr>
        <w:spacing w:line="240" w:lineRule="auto"/>
        <w:jc w:val="both"/>
        <w:rPr>
          <w:rFonts w:ascii="Arial" w:hAnsi="Arial" w:cs="Arial"/>
          <w:b/>
          <w:sz w:val="16"/>
          <w:szCs w:val="16"/>
        </w:rPr>
      </w:pPr>
    </w:p>
    <w:p w:rsidR="00E12A8F" w:rsidRPr="00CE1887" w:rsidRDefault="00E12A8F" w:rsidP="00CE1887">
      <w:pPr>
        <w:spacing w:line="240" w:lineRule="auto"/>
        <w:jc w:val="both"/>
        <w:rPr>
          <w:rFonts w:ascii="Arial" w:hAnsi="Arial" w:cs="Arial"/>
          <w:b/>
          <w:sz w:val="16"/>
          <w:szCs w:val="16"/>
        </w:rPr>
      </w:pPr>
    </w:p>
    <w:p w:rsidR="00E12A8F" w:rsidRPr="00CE1887" w:rsidRDefault="00E12A8F" w:rsidP="00CE1887">
      <w:pPr>
        <w:spacing w:line="240" w:lineRule="auto"/>
        <w:jc w:val="both"/>
        <w:rPr>
          <w:rFonts w:ascii="Arial" w:hAnsi="Arial" w:cs="Arial"/>
          <w:b/>
          <w:sz w:val="16"/>
          <w:szCs w:val="16"/>
        </w:rPr>
      </w:pPr>
    </w:p>
    <w:p w:rsidR="00E12A8F" w:rsidRPr="00CE1887" w:rsidRDefault="00E12A8F" w:rsidP="00CE1887">
      <w:pPr>
        <w:spacing w:line="240" w:lineRule="auto"/>
        <w:jc w:val="both"/>
        <w:rPr>
          <w:rFonts w:ascii="Arial" w:hAnsi="Arial" w:cs="Arial"/>
          <w:b/>
          <w:sz w:val="16"/>
          <w:szCs w:val="16"/>
        </w:rPr>
      </w:pPr>
    </w:p>
    <w:p w:rsidR="00E12A8F" w:rsidRPr="00CE1887" w:rsidRDefault="00E12A8F" w:rsidP="00CE1887">
      <w:pPr>
        <w:spacing w:line="240" w:lineRule="auto"/>
        <w:jc w:val="both"/>
        <w:rPr>
          <w:rFonts w:ascii="Arial" w:hAnsi="Arial" w:cs="Arial"/>
          <w:b/>
          <w:sz w:val="16"/>
          <w:szCs w:val="16"/>
        </w:rPr>
      </w:pPr>
    </w:p>
    <w:p w:rsidR="00AD79F0" w:rsidRPr="00CE1887" w:rsidRDefault="00AD79F0" w:rsidP="00CE1887">
      <w:pPr>
        <w:spacing w:line="240" w:lineRule="auto"/>
        <w:jc w:val="both"/>
        <w:rPr>
          <w:rFonts w:ascii="Arial" w:hAnsi="Arial" w:cs="Arial"/>
          <w:b/>
          <w:sz w:val="16"/>
          <w:szCs w:val="16"/>
        </w:rPr>
      </w:pPr>
    </w:p>
    <w:p w:rsidR="00A540F4" w:rsidRPr="00CE1887" w:rsidRDefault="00A540F4" w:rsidP="00CE1887">
      <w:pPr>
        <w:spacing w:line="240" w:lineRule="auto"/>
        <w:jc w:val="both"/>
        <w:rPr>
          <w:rFonts w:ascii="Arial" w:hAnsi="Arial" w:cs="Arial"/>
          <w:b/>
          <w:sz w:val="16"/>
          <w:szCs w:val="16"/>
        </w:rPr>
      </w:pPr>
    </w:p>
    <w:p w:rsidR="00E12A8F" w:rsidRPr="00CE1887" w:rsidRDefault="00E12A8F" w:rsidP="00CE1887">
      <w:pPr>
        <w:spacing w:line="240" w:lineRule="auto"/>
        <w:jc w:val="both"/>
        <w:rPr>
          <w:rFonts w:ascii="Arial" w:hAnsi="Arial" w:cs="Arial"/>
          <w:b/>
          <w:sz w:val="16"/>
          <w:szCs w:val="16"/>
        </w:rPr>
      </w:pPr>
    </w:p>
    <w:p w:rsidR="00775F61" w:rsidRPr="00CE1887" w:rsidRDefault="00775F61" w:rsidP="00CE1887">
      <w:pPr>
        <w:spacing w:line="240" w:lineRule="auto"/>
        <w:jc w:val="both"/>
        <w:rPr>
          <w:rFonts w:ascii="Arial" w:hAnsi="Arial" w:cs="Arial"/>
          <w:b/>
          <w:sz w:val="16"/>
          <w:szCs w:val="16"/>
        </w:rPr>
        <w:sectPr w:rsidR="00775F61" w:rsidRPr="00CE1887" w:rsidSect="0094770A">
          <w:type w:val="continuous"/>
          <w:pgSz w:w="12240" w:h="15840"/>
          <w:pgMar w:top="567" w:right="1440" w:bottom="0" w:left="1440" w:header="720" w:footer="720" w:gutter="0"/>
          <w:cols w:space="720"/>
          <w:docGrid w:linePitch="360"/>
        </w:sectPr>
      </w:pPr>
    </w:p>
    <w:p w:rsidR="00101A13" w:rsidRPr="00CE1887" w:rsidRDefault="00101A13" w:rsidP="00CE1887">
      <w:pPr>
        <w:spacing w:line="240" w:lineRule="auto"/>
        <w:jc w:val="both"/>
        <w:rPr>
          <w:rFonts w:ascii="Arial" w:hAnsi="Arial" w:cs="Arial"/>
          <w:b/>
          <w:sz w:val="16"/>
          <w:szCs w:val="16"/>
        </w:rPr>
      </w:pPr>
      <w:r w:rsidRPr="00CE1887">
        <w:rPr>
          <w:rFonts w:ascii="Arial" w:hAnsi="Arial" w:cs="Arial"/>
          <w:b/>
          <w:sz w:val="16"/>
          <w:szCs w:val="16"/>
        </w:rPr>
        <w:lastRenderedPageBreak/>
        <w:t>Annexure C: House rules</w:t>
      </w:r>
    </w:p>
    <w:p w:rsidR="00BE25E7" w:rsidRPr="00CE1887" w:rsidRDefault="00BE25E7" w:rsidP="00C211D4">
      <w:pPr>
        <w:autoSpaceDE w:val="0"/>
        <w:autoSpaceDN w:val="0"/>
        <w:adjustRightInd w:val="0"/>
        <w:spacing w:after="0" w:line="240" w:lineRule="auto"/>
        <w:rPr>
          <w:rFonts w:ascii="Arial" w:hAnsi="Arial" w:cs="Arial"/>
          <w:b/>
          <w:bCs/>
          <w:sz w:val="16"/>
          <w:szCs w:val="16"/>
        </w:rPr>
      </w:pPr>
    </w:p>
    <w:p w:rsidR="00A540F4" w:rsidRPr="00CE1887" w:rsidRDefault="00185E9A" w:rsidP="00CE1887">
      <w:pPr>
        <w:spacing w:line="240" w:lineRule="auto"/>
        <w:rPr>
          <w:rFonts w:ascii="Arial" w:hAnsi="Arial" w:cs="Arial"/>
          <w:sz w:val="16"/>
          <w:szCs w:val="16"/>
        </w:rPr>
      </w:pPr>
      <w:r w:rsidRPr="00185E9A" w:rsidDel="00185E9A">
        <w:rPr>
          <w:rFonts w:ascii="Arial" w:hAnsi="Arial" w:cs="Arial"/>
          <w:sz w:val="16"/>
          <w:szCs w:val="16"/>
        </w:rPr>
        <w:t xml:space="preserve"> </w:t>
      </w:r>
      <w:r w:rsidR="004610A3">
        <w:rPr>
          <w:rFonts w:ascii="Arial" w:hAnsi="Arial" w:cs="Arial"/>
          <w:noProof/>
          <w:sz w:val="16"/>
          <w:szCs w:val="16"/>
        </w:rPr>
        <w:pict>
          <v:group id="Group 4722" o:spid="_x0000_s1026" style="position:absolute;margin-left:173.85pt;margin-top:29.2pt;width:366.1pt;height:520.05pt;z-index:251664384;mso-position-horizontal-relative:text;mso-position-vertical-relative:text;mso-width-relative:margin;mso-height-relative:margin" coordorigin="25847" coordsize="46527,6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UQoQ4AAILjAAAOAAAAZHJzL2Uyb0RvYy54bWzsXWtv2zgW/b7A/gfBHxfIRA/qZTQdtElT&#10;LNDdHcxkf4BiK7YxtuWV1Tqdxf73PSQlSpbp2FZlZgLffkidiL7i89zD+yDf/fy8mFvf0nw9y5Y3&#10;A+cne2Cly1E2ni0nN4N/P9xfRQNrXSTLcTLPlunN4Hu6Hvz8/q9/ebdZDVM3m2bzcZpbELJcDzer&#10;m8G0KFbD6+v1aJoukvVP2Spd4uFTli+SAr/mk+txnmwgfTG/dm07uN5k+XiVZ6N0vcZf7+TDwXsh&#10;/+kpHRX/enpap4U1vxmgboX4mYufj/zn9ft3yXCSJ6vpbFRWI+lQi0UyW+KlStRdUiTW13y2I2ox&#10;G+XZOnsqfhpli+vs6Wk2SkUb0BrHbrXmc559XYm2TIabyUp1E7q21U+dxY7++e2X3JqNbwbuwFom&#10;CwyReKvFQtflvbNZTYYo9Dlf/bb6JZdNxMcv2ej3NR5ft5/z3yeysPW4+Uc2hsTka5GJ3nl+yhdc&#10;BNptPYtB+K4GIX0urBH+yAIWsxBjNcKzILBZ4PlymEZTjCX/nutHLBxY9XdH00/q276LR9V3Y/7N&#10;62QoXywqW1aOtwxTbl336vrHevW3abJKxWCteYeVvcqqXv0VUzFZTuap5TLZr6JY1alr2aPWMrud&#10;olj6Ic+zzTRNxqiVIxrBqwu58gv8lzXG42AXu0HkY2TRVQ6LQ9mPVU8HzJc95Ua+eKQ6Khmu8nXx&#10;Oc0WFv9wM8hRezGCybcv60L2aVWED+gyu5/N5/h7Mpwvt/4AmfIveCu+yp/x94u18d/Yjj9FnyJ2&#10;xdzg0xWz7+6uPtzfsqvg3gn9O+/u9vbO+R9/r8OG09l4nC75a6p16rDjRqxEDLnC1EpdZ/PZmIvj&#10;VVrnk8fbeW59S4AT9+JfOXMaxa63qyEmFtrSapLjMvujG1/dB1F4xe6ZfxWHdnRlO/HHGLM5Znf3&#10;2036MlumP94ka3MziH3XF6PUqHSrbbb4t9u2ZLiYFUDi+WxxM4hUoWTI5+Cn5VgMbZHM5vJzoyt4&#10;9euuwHBXA43VJiepXGrF8+MzpPA/Pmbj75i7eYaZhYUO9YEP0yz/Y2BtAMU3g/V/viZ5OrDmf19i&#10;/nPcrj7k1YfH6kOyHOGrN4NiYMmPt4XE96+rfDaZQrIj+mSZfQAMPc3E7K1rISBMAIEhRMCakzjb&#10;QISIDwivk1rgGLYzIQJjfuAQInAOQYjAWZFa7Fi7W8BhAhEE9RAKrl6SFwoMgQYYBH8xBAw1VfAi&#10;JjiKVNWclBFVIKpQsyVjwFDuQC6cMWA/02YMnti5GgeGwJWbQgIGudvfUpe0hzCyhxCMwasI80Vv&#10;JWBb2wEGxaUMbCVqxhD5gaAqBAwEDK9lXBDAoGxrFw0MsQYYFJcyCgyOHbOAzwhCBkKGV0UG4US4&#10;eCODA2PqDmdQbMosNHhuLN5M0EDQ8KrQIBQUQQO8AjvQoPiUWWjwfa/lrGQweQi3rhPbAsrJWUnO&#10;yrM6K8V+QsxCggYVHCKiHCw/DF7gDGD7wverIIP335HRCnaMZV4HdvBQAe5/cHyvXP1uJEyfjdU/&#10;+ipDFfgeowpPQCDOuIw2mIxLVHuA5KfFHOE9f7u2bGtjOT5c9XJvUhcCCDYKTS0HL3TKHUxdCv2h&#10;Sgkx+8Sh2qqgbe0ThygRVepFcXAe1wVFzfbKhDtJFd3bWpiWVSHZ0r3yYGxSRffKw8azUWhfczkJ&#10;bRTbNxLHDYVz9Fg4zcHQtBZzSs2aZCrjXJLh6HlZziR8QogBgq9sEVCwytY8GIlPK0zYBxmlI8rz&#10;mbinsIzFeRCrB+9DqRcKY1pwyZW6e7kwxpsXrgJ5Xi6MweSFq/AoUVhWp2wrD/jhMXMPfKwQQ/Hg&#10;YDQQV/HAuxuRcw/oTLGrXyUF7yreCv6Rh6HIdWVN8UkuHv5wkX1LHzJRrGjFfuHF9dP5slmqFIW6&#10;Vqu+el79vxLS6nL1eoXYqlD1vywsB+zogttvhlTeThHxotrOu66BQvvdAv7H+ONdNZ5bxU4Km3rF&#10;GCM597eqvuX4OCqcwHFDlJMTqLcAoxMtfrHDgP5lZBHzQxe/yOii8omMMCqfvLUoI451kswrjf0C&#10;le9DY/P1JEd0V2ljtEWIE9ZJFQLaXC9n0Np4YxiVQQx9qG29vG56W8riilYv9XTNfUhiN92tr11X&#10;5b1HWkftrWsxZhfp7371dzloRhV4PVEwoJXmrv7f0uBHlyQVjtwCEfnM+Rmp8DcRKOxAu+zY40xG&#10;CrsRkgfERsGBf1/sb2pTvRdHTplo4QZO1FbvVXIA5Q/UaQaNoHmZdwB8o/yBU/IHhElOLYETCb8i&#10;+4ro48NOGsGoyN9IIoGjySSQ9ixub1PGt/NlEsB8Fkmrg8sCVwxLjQ+OH5YmuyAOK9tIRf4JHfhO&#10;Ccu/sY8mdPjR7CKBDipi/izoULwVbMC6bHMHZjQ0MLSRtsmNjJ6t7OeVYQDugzLx0EdyolwJBA2U&#10;eDg4W+KhgAZYLjDXyJmnySdAJnDZNQZ4A7YOsXRAuHGAbG28mXhDeX5AgxCAHVBWsrFUI/i3CBzg&#10;scPCbPkNXoAG9NgPe/qdyJXWgyYGlFsHbCL8tmXhzI4D/sY+/f16ed0cB1IWdxzopZ7uODgksZvj&#10;QF+7ro6DPdI6Og50LSbHAQIA+nUclINm1HFQT5RDjoOjS5LjgBwH5bEib+eEEUeT/sOU1dQAwUd0&#10;R7X5Z34s+ENTuZNhkI4dUscpmCP4KgHuoi2DPMypRfBV+sMuNPRB8D2GM9zam/yS4MMSWKnYygB4&#10;Xn7PXxiKmcCDRcqeeDiaS6LajcDVKQ+E1ojrxO6lKJB7vcyTuf0BeZ2Yvb5qHYn9HmFHj8VWOK+m&#10;tcTq+2b15YiZJPX1JDnA6Y8uWOGNjCiCVArnbbohW1ZHCuf9Uxwa6Gpy83xlsdzV2/2fI6ooPQO3&#10;31HnROmJ0r8CpVdJaJdN6UGZWpRepS3uQkMvlD6O7B0MqCl9O9yHKL12m0CUXu4K630YUfphlVUo&#10;HeRnz9AjSt8ivJShJ44Apwy9c98M4EJftkP0/Bdy9Pqn9OpqABY6SDYAMait9HTchqKzFIVj7lxP&#10;OQ0vPkQPV4S0Gf0L/rs+GD3z/WAnEq9k9FVmL2xlZoz0dWp+L0Z6vbhORnopau8ZGScz+gPyOhnp&#10;9c3taKTfI6ybkV7TWjLS922kL0fMpJG+niQHjPRHFyQjPcXdvLm4G1y+1NbaKhvpPHY4FvCL0LaI&#10;uzopy7MRy8upgSmtjReGMp2nF62tF9dJa0tR0Np6mSdr7QPyOmltfdU6au09wrppbU1rSWv3rbXL&#10;ETOptetJckBrH12QtDZp7bentQH/O3a4F3bbZ7TD+Q6zW+rci1E9fptppVsb6pyy6Et+00iaoyz6&#10;XrLocbYEqCPZ4TSpsv4LnL5/bFA3HeNaY3mMRm2jb2JDdaBoZaAjbCBsEPvC3o7X5Pf3yjR6FS9+&#10;2VE32Oa1eYMMZjd0/E59+5bPEIXO57seG+iIDbrb+/x3e0tsENOQeIMmA08eoGceGwJXptDX2EC+&#10;ffLtv8JlvtIcffHYwO+x2Y7WDYXdTI8M3IC/9YT/cuJdGiyOgp0k3Mq378HEzF9iykvg4IXy8pBe&#10;vAR6cZ28BFIU9+1rq3iyl+CAvE5eAn3VOnoJ9gjr5iXQtJa8BH17CcoRM+klqCfJAS/B0QUrvKEE&#10;PDqMe1C8kQM1PZWAV92nIa1xW7oZoeSrL9no93UfWtt3YPLf3tQr334YeSJe15jWxgu96ka+Ol3j&#10;aE0BsrGVNq8X10lrS1HQ2nqZJ2vtA/I6aW191Tpq7T3Cjh6LrRwbTWtJa/ettcsRM6m160lyQGsf&#10;XZC0Nvn235xv3wMq7tjoXyfHJrB9HJa/ZaMnOxzZ4V7DDqcc2Bftv/NU/p1i9OqEsPNE6/qxbYu+&#10;r03xitHzyHizdjh+NWe5v+iB0YvI/h1xnRi9FFXl2OzIPJnRH5DXidHrm9uR0e8R1o3Ra1pLjL5v&#10;Rl+OmElGX0+SA4z+6IIV3pAdjuxwb8cOB5XS8p6pQ4DOo7UD2432aW3PlufqYklWgXfnPeuGv7C6&#10;OLkHra0X10lrS1Eix0ZXxZO19gF5nbS2vrkdtfYeYd20tqa1pLX71trliJnU2vUkOaC1jy5IWpvs&#10;cG/PDqcyY39NR0WynMxTC0dGwhqm95/1Hkfv2xGHeeTRMJxoKs6nqzfhHkLzZI5NIHVrQ51THH1p&#10;laAcm2T8aTkWBtyilxwbnMReLoDLtsOBGrZt9Lgf0hw2eLEfwxbIscFh7UC5Ghv8WOwCCBu+JXO6&#10;qvLMV1XivGfCBtwdq8m/C1WKwe5+v3fegJtsAuATxwY3bl9xTdhA/rtX8N+5yk112bwBJqAd3qBc&#10;mwawwfNdG6Yyjg3Mi/fuKYg30C22xi65wqGyxBvAGzT5d5GiVCawwQnj0t7gR/JUX7I3LAfc9Now&#10;JLSO3r4X//gExiarUYzO9OjH3qAC3y6aNzCVf1fbIiMFm0awwYZDUfCG0G3HBNZ7CrJFEm8wxxtE&#10;mBU3xl82NqgsnwY2qK4xgA1uzMJyTxGFrBV2QNhA9obXsDcoY/xlY4Mml0Bqb0M+zNoW6duuU95h&#10;mz4X1ugZOx7yYdINfAoezfEGZYy/bGxQuQQ1b2Bh7eA1wBx8HAEmPRUwOLKWNdIJXHgvRYxD4Njt&#10;Y8EpxoFsDjC6JMP+zwqULjPaV6io5RofIpNnDMNXgcgGbnPwnaB9rABxB6U46a4vc3d9ucpZd9nc&#10;QRMbCd9B6cYxwBy8MODXd3Ns8BxPoBL5KshXscuJEnPYgEPyyI+JwAJNbKSMNDBvc2BhO3mZBaA1&#10;/G4C1/bFPpBiIyk2cra4OXNsJI7iImwANmhiI2MVGmaANzTskUEZ5FTzBsIG2lO8gq8CB/4QNgAb&#10;NLGRyHEwt6doYEPEds4fJ95AvgoFj8Z8FTjw50+ODTjpezLcTFYiAG6SJ6vpbHSXFEnzd3zerIap&#10;m02z+TjN3/8fAAD//wMAUEsDBBQABgAIAAAAIQBxkg1n4wAAAAwBAAAPAAAAZHJzL2Rvd25yZXYu&#10;eG1sTI9NS8NAEIbvgv9hGcGb3cQ25sNsSinqqRRsBfE2zU6T0OxuyG6T9N+7Oelthnl453nz9aRa&#10;NlBvG6MFhIsAGOnSyEZXAr6O708JMOtQS2yNJgE3srAu7u9yzKQZ9ScNB1cxH6JthgJq57qMc1vW&#10;pNAuTEfa386mV+j82ldc9jj6cNXy5yB44Qob7T/U2NG2pvJyuCoBHyOOm2X4Nuwu5+3t5xjtv3ch&#10;CfH4MG1egTma3B8Ms75Xh8I7ncxVS8taActVHHtUQJSsgM1AEKcpsNM8pUkEvMj5/xLFLwAAAP//&#10;AwBQSwECLQAUAAYACAAAACEAtoM4kv4AAADhAQAAEwAAAAAAAAAAAAAAAAAAAAAAW0NvbnRlbnRf&#10;VHlwZXNdLnhtbFBLAQItABQABgAIAAAAIQA4/SH/1gAAAJQBAAALAAAAAAAAAAAAAAAAAC8BAABf&#10;cmVscy8ucmVsc1BLAQItABQABgAIAAAAIQDvGbUQoQ4AAILjAAAOAAAAAAAAAAAAAAAAAC4CAABk&#10;cnMvZTJvRG9jLnhtbFBLAQItABQABgAIAAAAIQBxkg1n4wAAAAwBAAAPAAAAAAAAAAAAAAAAAPsQ&#10;AABkcnMvZG93bnJldi54bWxQSwUGAAAAAAQABADzAAAACxIAAAAA&#10;">
            <v:rect id="Rectangle 24" o:spid="_x0000_s1027" style="position:absolute;left:26852;top:1497;width:64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775F61" w:rsidRDefault="00775F61" w:rsidP="00A540F4">
                    <w:pPr>
                      <w:spacing w:after="0"/>
                    </w:pPr>
                    <w:r>
                      <w:rPr>
                        <w:color w:val="5B9BD5"/>
                        <w:sz w:val="34"/>
                      </w:rPr>
                      <w:t xml:space="preserve"> </w:t>
                    </w:r>
                  </w:p>
                </w:txbxContent>
              </v:textbox>
            </v:rect>
            <v:rect id="Rectangle 28" o:spid="_x0000_s1028" style="position:absolute;left:44561;top:1497;width:64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775F61" w:rsidRDefault="00775F61" w:rsidP="00A540F4">
                    <w:pPr>
                      <w:spacing w:after="0"/>
                    </w:pPr>
                    <w:r>
                      <w:rPr>
                        <w:color w:val="5B9BD5"/>
                        <w:sz w:val="34"/>
                      </w:rPr>
                      <w:t xml:space="preserve"> </w:t>
                    </w:r>
                  </w:p>
                </w:txbxContent>
              </v:textbox>
            </v:rect>
            <v:rect id="Rectangle 29" o:spid="_x0000_s1029" style="position:absolute;left:26852;top:3844;width:64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75F61" w:rsidRDefault="00775F61" w:rsidP="00A540F4">
                    <w:pPr>
                      <w:spacing w:after="0"/>
                    </w:pPr>
                    <w:r>
                      <w:rPr>
                        <w:color w:val="5B9BD5"/>
                        <w:sz w:val="34"/>
                      </w:rPr>
                      <w:t xml:space="preserve"> </w:t>
                    </w:r>
                  </w:p>
                </w:txbxContent>
              </v:textbox>
            </v:rect>
            <v:rect id="Rectangle 30" o:spid="_x0000_s1030" style="position:absolute;left:26852;top:6222;width:64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75F61" w:rsidRDefault="00775F61" w:rsidP="00A540F4">
                    <w:pPr>
                      <w:spacing w:after="0"/>
                    </w:pPr>
                    <w:r>
                      <w:rPr>
                        <w:color w:val="5B9BD5"/>
                        <w:sz w:val="34"/>
                      </w:rPr>
                      <w:t xml:space="preserve"> </w:t>
                    </w:r>
                  </w:p>
                </w:txbxContent>
              </v:textbox>
            </v:rect>
            <v:rect id="Rectangle 31" o:spid="_x0000_s1031" style="position:absolute;left:26852;top:8569;width:64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75F61" w:rsidRDefault="00775F61" w:rsidP="00A540F4">
                    <w:pPr>
                      <w:spacing w:after="0"/>
                    </w:pPr>
                    <w:r>
                      <w:rPr>
                        <w:color w:val="5B9BD5"/>
                        <w:sz w:val="34"/>
                      </w:rPr>
                      <w:t xml:space="preserve"> </w:t>
                    </w:r>
                  </w:p>
                </w:txbxContent>
              </v:textbox>
            </v:rect>
            <v:rect id="Rectangle 32" o:spid="_x0000_s1032" style="position:absolute;left:26852;top:10946;width:64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75F61" w:rsidRDefault="00775F61" w:rsidP="00A540F4">
                    <w:pPr>
                      <w:spacing w:after="0"/>
                    </w:pPr>
                    <w:r>
                      <w:rPr>
                        <w:color w:val="5B9BD5"/>
                        <w:sz w:val="34"/>
                      </w:rPr>
                      <w:t xml:space="preserve"> </w:t>
                    </w:r>
                  </w:p>
                </w:txbxContent>
              </v:textbox>
            </v:rect>
            <v:rect id="Rectangle 33" o:spid="_x0000_s1033" style="position:absolute;left:26852;top:13293;width:64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75F61" w:rsidRDefault="00775F61" w:rsidP="00A540F4">
                    <w:pPr>
                      <w:spacing w:after="0"/>
                    </w:pPr>
                    <w:r>
                      <w:rPr>
                        <w:color w:val="5B9BD5"/>
                        <w:sz w:val="34"/>
                      </w:rPr>
                      <w:t xml:space="preserve"> </w:t>
                    </w:r>
                  </w:p>
                </w:txbxContent>
              </v:textbox>
            </v:rect>
            <v:rect id="Rectangle 34" o:spid="_x0000_s1034" style="position:absolute;left:26852;top:15537;width:43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75F61" w:rsidRDefault="00775F61" w:rsidP="00A540F4">
                    <w:pPr>
                      <w:spacing w:after="0"/>
                    </w:pPr>
                    <w:r>
                      <w:rPr>
                        <w:color w:val="2E74B5"/>
                        <w:sz w:val="23"/>
                      </w:rPr>
                      <w:t xml:space="preserve"> </w:t>
                    </w:r>
                  </w:p>
                </w:txbxContent>
              </v:textbox>
            </v:rect>
            <v:shape id="Shape 5763" o:spid="_x0000_s1035" style="position:absolute;left:26090;width:153;height:1280;visibility:visible;mso-wrap-style:square;v-text-anchor:top" coordsize="15240,1280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BzMEA&#10;AADbAAAADwAAAGRycy9kb3ducmV2LnhtbERPTWsCMRC9F/wPYQRvNatoka1RVHDxIqVWkN6GzXSz&#10;NJmsm6jrv28Eobd5vM+ZLztnxZXaUHtWMBpmIIhLr2uuFBy/tq8zECEia7SeScGdAiwXvZc55trf&#10;+JOuh1iJFMIhRwUmxiaXMpSGHIahb4gT9+NbhzHBtpK6xVsKd1aOs+xNOqw5NRhsaGOo/D1cnAJ7&#10;5s33aVvs79Pjx8QWaOrCrJUa9LvVO4hIXfwXP907neaP4fFLOk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wczBAAAA2wAAAA8AAAAAAAAAAAAAAAAAmAIAAGRycy9kb3du&#10;cmV2LnhtbFBLBQYAAAAABAAEAPUAAACGAwAAAAA=&#10;" adj="0,,0" path="m,l15240,r,128016l,128016,,e" fillcolor="#5b9bd5" stroked="f" strokeweight="0">
              <v:stroke miterlimit="83231f" joinstyle="miter"/>
              <v:formulas/>
              <v:path arrowok="t" o:connecttype="custom" o:connectlocs="0,0;153,0;153,1280;0,1280;0,0" o:connectangles="0,0,0,0,0" textboxrect="0,0,15240,128016"/>
            </v:shape>
            <v:shape id="Shape 5764" o:spid="_x0000_s1036" style="position:absolute;left:26090;top:1280;width:153;height:17008;visibility:visible;mso-wrap-style:square;v-text-anchor:top" coordsize="15240,1700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te8IA&#10;AADbAAAADwAAAGRycy9kb3ducmV2LnhtbERPS2vCQBC+C/0Pywi9SLOxFqnRVYq2UI++gschO2aD&#10;2dmQ3cb033eFgrf5+J6zWPW2Fh21vnKsYJykIIgLpysuFRwPXy/vIHxA1lg7JgW/5GG1fBosMNPu&#10;xjvq9qEUMYR9hgpMCE0mpS8MWfSJa4gjd3GtxRBhW0rd4i2G21q+pulUWqw4NhhsaG2ouO5/rILu&#10;+LnTo/Nhlr9tJhzGF3PKt0ap52H/MQcRqA8P8b/7W8f5E7j/E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17wgAAANsAAAAPAAAAAAAAAAAAAAAAAJgCAABkcnMvZG93&#10;bnJldi54bWxQSwUGAAAAAAQABAD1AAAAhwMAAAAA&#10;" adj="0,,0" path="m,l15240,r,1700784l,1700784,,e" fillcolor="#5b9bd5" stroked="f" strokeweight="0">
              <v:stroke miterlimit="83231f" joinstyle="miter"/>
              <v:formulas/>
              <v:path arrowok="t" o:connecttype="custom" o:connectlocs="0,0;153,0;153,17008;0,17008;0,0" o:connectangles="0,0,0,0,0" textboxrect="0,0,15240,1700784"/>
            </v:shape>
            <v:rect id="Rectangle 38" o:spid="_x0000_s1037" style="position:absolute;left:28685;top:18561;width:39817;height:26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NtMMA&#10;AADbAAAADwAAAGRycy9kb3ducmV2LnhtbERPS2vCQBC+C/0PyxR6Ed20SGvSbERaNd6Kj0tvQ3bc&#10;hGZnQ3bV9N93C4K3+fieky8G24oL9b5xrOB5moAgrpxu2Cg4HtaTOQgfkDW2jknBL3lYFA+jHDPt&#10;rryjyz4YEUPYZ6igDqHLpPRVTRb91HXEkTu53mKIsDdS93iN4baVL0nyKi02HBtq7Oijpupnf7YK&#10;3j6XY/r6dqewSjdpaXblJjWlUk+Pw/IdRKAh3MU391bH+TP4/yU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BNtMMAAADbAAAADwAAAAAAAAAAAAAAAACYAgAAZHJzL2Rv&#10;d25yZXYueG1sUEsFBgAAAAAEAAQA9QAAAIgDAAAAAA==&#10;" filled="f" stroked="f">
              <v:textbox inset="0,0,0,0">
                <w:txbxContent>
                  <w:p w:rsidR="00775F61" w:rsidRDefault="00775F61" w:rsidP="00A540F4">
                    <w:pPr>
                      <w:spacing w:after="0"/>
                      <w:rPr>
                        <w:color w:val="5B9BD5"/>
                        <w:sz w:val="72"/>
                      </w:rPr>
                    </w:pPr>
                    <w:r w:rsidRPr="00074EAA">
                      <w:rPr>
                        <w:color w:val="5B9BD5"/>
                        <w:sz w:val="72"/>
                      </w:rPr>
                      <w:t xml:space="preserve">Student </w:t>
                    </w:r>
                    <w:r>
                      <w:rPr>
                        <w:color w:val="5B9BD5"/>
                        <w:sz w:val="72"/>
                      </w:rPr>
                      <w:t>Handbook and House Rules</w:t>
                    </w:r>
                  </w:p>
                  <w:p w:rsidR="00775F61" w:rsidRDefault="00775F61" w:rsidP="00A540F4">
                    <w:pPr>
                      <w:spacing w:after="0"/>
                      <w:rPr>
                        <w:color w:val="5B9BD5"/>
                        <w:sz w:val="72"/>
                      </w:rPr>
                    </w:pPr>
                  </w:p>
                  <w:p w:rsidR="00775F61" w:rsidRPr="00074EAA" w:rsidRDefault="00775F61" w:rsidP="00A540F4">
                    <w:pPr>
                      <w:spacing w:after="0"/>
                      <w:rPr>
                        <w:sz w:val="20"/>
                      </w:rPr>
                    </w:pPr>
                  </w:p>
                </w:txbxContent>
              </v:textbox>
            </v:rect>
            <v:rect id="Rectangle 40" o:spid="_x0000_s1038" style="position:absolute;left:52486;top:24628;width:1573;height:6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75F61" w:rsidRDefault="00775F61" w:rsidP="00A540F4">
                    <w:pPr>
                      <w:spacing w:after="0"/>
                    </w:pPr>
                    <w:r>
                      <w:rPr>
                        <w:color w:val="5B9BD5"/>
                        <w:sz w:val="83"/>
                      </w:rPr>
                      <w:t xml:space="preserve"> </w:t>
                    </w:r>
                  </w:p>
                </w:txbxContent>
              </v:textbox>
            </v:rect>
            <v:rect id="Rectangle 41" o:spid="_x0000_s1039" style="position:absolute;left:27035;top:30016;width:576;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75F61" w:rsidRDefault="00775F61" w:rsidP="00A540F4">
                    <w:pPr>
                      <w:spacing w:after="0"/>
                    </w:pPr>
                    <w:r>
                      <w:rPr>
                        <w:color w:val="5B9BD5"/>
                        <w:sz w:val="30"/>
                      </w:rPr>
                      <w:t xml:space="preserve"> </w:t>
                    </w:r>
                  </w:p>
                </w:txbxContent>
              </v:textbox>
            </v:rect>
            <v:rect id="Rectangle 45" o:spid="_x0000_s1040" style="position:absolute;left:39898;top:29627;width:1573;height:6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75F61" w:rsidRDefault="00775F61" w:rsidP="00A540F4">
                    <w:pPr>
                      <w:spacing w:after="0"/>
                    </w:pPr>
                    <w:r>
                      <w:rPr>
                        <w:color w:val="5B9BD5"/>
                        <w:sz w:val="83"/>
                      </w:rPr>
                      <w:t xml:space="preserve"> </w:t>
                    </w:r>
                  </w:p>
                </w:txbxContent>
              </v:textbox>
            </v:rect>
            <v:shape id="Shape 5765" o:spid="_x0000_s1041" style="position:absolute;left:26090;top:18288;width:153;height:15758;visibility:visible;mso-wrap-style:square;v-text-anchor:top" coordsize="15240,1575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y7MQA&#10;AADbAAAADwAAAGRycy9kb3ducmV2LnhtbESPT2vCQBDF70K/wzIFb7pRRDS6SmkpSD35h9DjNDsm&#10;obuzIbvV+O07B8HbDO/Ne79Zb3vv1JW62AQ2MBlnoIjLYBuuDJxPn6MFqJiQLbrAZOBOEbabl8Ea&#10;cxtufKDrMVVKQjjmaKBOqc21jmVNHuM4tMSiXULnMcnaVdp2eJNw7/Q0y+baY8PSUGNL7zWVv8c/&#10;b+Dr+2ffHJbuI87KMJsXNL27SWHM8LV/W4FK1Ken+XG9s4IvsPKLD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suzEAAAA2wAAAA8AAAAAAAAAAAAAAAAAmAIAAGRycy9k&#10;b3ducmV2LnhtbFBLBQYAAAAABAAEAPUAAACJAwAAAAA=&#10;" adj="0,,0" path="m,l15240,r,1575816l,1575816,,e" fillcolor="#5b9bd5" stroked="f" strokeweight="0">
              <v:stroke miterlimit="83231f" joinstyle="miter"/>
              <v:formulas/>
              <v:path arrowok="t" o:connecttype="custom" o:connectlocs="0,0;153,0;153,15758;0,15758;0,0" o:connectangles="0,0,0,0,0" textboxrect="0,0,15240,1575816"/>
            </v:shape>
            <v:rect id="Rectangle 48" o:spid="_x0000_s1042" style="position:absolute;left:27035;top:34595;width:1573;height:6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75F61" w:rsidRDefault="00775F61" w:rsidP="00A540F4">
                    <w:pPr>
                      <w:spacing w:after="0"/>
                    </w:pPr>
                    <w:r>
                      <w:rPr>
                        <w:color w:val="5B9BD5"/>
                        <w:sz w:val="83"/>
                      </w:rPr>
                      <w:t xml:space="preserve"> </w:t>
                    </w:r>
                  </w:p>
                </w:txbxContent>
              </v:textbox>
            </v:rect>
            <v:shape id="Shape 5766" o:spid="_x0000_s1043" style="position:absolute;left:26090;top:34046;width:153;height:5760;visibility:visible;mso-wrap-style:square;v-text-anchor:top" coordsize="15240,576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7mboA&#10;AADbAAAADwAAAGRycy9kb3ducmV2LnhtbERPvQrCMBDeBd8hnOBmUx1EqlFEEFytiuvZnG21uZQm&#10;avTpzSA4fnz/i1UwjXhS52rLCsZJCoK4sLrmUsHxsB3NQDiPrLGxTAre5GC17PcWmGn74j09c1+K&#10;GMIuQwWV920mpSsqMugS2xJH7mo7gz7CrpS6w1cMN42cpOlUGqw5NlTY0qai4p4/jAJ7C+tGXt45&#10;FYf0rP2JTp9ASg0HYT0H4Sn4v/jn3mkFk7g+fok/QC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OV7mboAAADbAAAADwAAAAAAAAAAAAAAAACYAgAAZHJzL2Rvd25yZXYueG1s&#10;UEsFBgAAAAAEAAQA9QAAAH8DAAAAAA==&#10;" adj="0,,0" path="m,l15240,r,576072l,576072,,e" fillcolor="#5b9bd5" stroked="f" strokeweight="0">
              <v:stroke miterlimit="83231f" joinstyle="miter"/>
              <v:formulas/>
              <v:path arrowok="t" o:connecttype="custom" o:connectlocs="0,0;153,0;153,5760;0,5760;0,0" o:connectangles="0,0,0,0,0" textboxrect="0,0,15240,576072"/>
            </v:shape>
            <v:rect id="Rectangle 51" o:spid="_x0000_s1044" style="position:absolute;left:27035;top:40356;width:1573;height:6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75F61" w:rsidRDefault="00775F61" w:rsidP="00A540F4">
                    <w:pPr>
                      <w:spacing w:after="0"/>
                    </w:pPr>
                    <w:r>
                      <w:rPr>
                        <w:color w:val="5B9BD5"/>
                        <w:sz w:val="83"/>
                      </w:rPr>
                      <w:t xml:space="preserve"> </w:t>
                    </w:r>
                  </w:p>
                </w:txbxContent>
              </v:textbox>
            </v:rect>
            <v:shape id="Shape 5767" o:spid="_x0000_s1045" style="position:absolute;left:26090;top:39806;width:153;height:5761;visibility:visible;mso-wrap-style:square;v-text-anchor:top" coordsize="15240,576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tAdcAA&#10;AADbAAAADwAAAGRycy9kb3ducmV2LnhtbESPQYvCMBSE78L+h/CEvWlqDyJdo8jCwl63Vbw+k7dt&#10;tXkpTVZTf/1GEDwOM/MNs95G24krDb51rGAxz0AQa2darhXsq6/ZCoQPyAY7x6RgJA/bzdtkjYVx&#10;N/6haxlqkSDsC1TQhNAXUnrdkEU/dz1x8n7dYDEkOdTSDHhLcNvJPMuW0mLLaaHBnj4b0pfyzypw&#10;57jr5GksSVfZ0YQDHe6RlHqfxt0HiEAxvMLP9rdRkOfw+J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3tAdcAAAADbAAAADwAAAAAAAAAAAAAAAACYAgAAZHJzL2Rvd25y&#10;ZXYueG1sUEsFBgAAAAAEAAQA9QAAAIUDAAAAAA==&#10;" adj="0,,0" path="m,l15240,r,576072l,576072,,e" fillcolor="#5b9bd5" stroked="f" strokeweight="0">
              <v:stroke miterlimit="83231f" joinstyle="miter"/>
              <v:formulas/>
              <v:path arrowok="t" o:connecttype="custom" o:connectlocs="0,0;153,0;153,5761;0,5761;0,0" o:connectangles="0,0,0,0,0" textboxrect="0,0,15240,576072"/>
            </v:shape>
            <v:rect id="Rectangle 54" o:spid="_x0000_s1046" style="position:absolute;left:26852;top:47114;width:43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75F61" w:rsidRDefault="00775F61" w:rsidP="00A540F4">
                    <w:pPr>
                      <w:spacing w:after="0"/>
                    </w:pPr>
                    <w:r>
                      <w:rPr>
                        <w:color w:val="2E74B5"/>
                        <w:sz w:val="23"/>
                      </w:rPr>
                      <w:t xml:space="preserve"> </w:t>
                    </w:r>
                  </w:p>
                </w:txbxContent>
              </v:textbox>
            </v:rect>
            <v:shape id="Shape 5768" o:spid="_x0000_s1047" style="position:absolute;left:26090;top:45567;width:153;height:1280;visibility:visible;mso-wrap-style:square;v-text-anchor:top" coordsize="15240,1280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2nsMA&#10;AADbAAAADwAAAGRycy9kb3ducmV2LnhtbESPQWsCMRSE74X+h/CE3mpW0SKrUazg0ouUqiDeHpvn&#10;ZjF52W5SXf99Iwgeh5n5hpktOmfFhdpQe1Yw6GcgiEuva64U7Hfr9wmIEJE1Ws+k4EYBFvPXlxnm&#10;2l/5hy7bWIkE4ZCjAhNjk0sZSkMOQ983xMk7+dZhTLKtpG7xmuDOymGWfUiHNacFgw2tDJXn7Z9T&#10;YH95dTysi81tvP8e2QJNXZhPpd563XIKIlIXn+FH+0srGI7g/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U2nsMAAADbAAAADwAAAAAAAAAAAAAAAACYAgAAZHJzL2Rv&#10;d25yZXYueG1sUEsFBgAAAAAEAAQA9QAAAIgDAAAAAA==&#10;" adj="0,,0" path="m,l15240,r,128016l,128016,,e" fillcolor="#5b9bd5" stroked="f" strokeweight="0">
              <v:stroke miterlimit="83231f" joinstyle="miter"/>
              <v:formulas/>
              <v:path arrowok="t" o:connecttype="custom" o:connectlocs="0,0;153,0;153,1280;0,1280;0,0" o:connectangles="0,0,0,0,0" textboxrect="0,0,15240,128016"/>
            </v:shape>
            <v:shape id="Shape 5769" o:spid="_x0000_s1048" style="position:absolute;left:26090;top:46847;width:153;height:3018;visibility:visible;mso-wrap-style:square;v-text-anchor:top" coordsize="15240,301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AmsMA&#10;AADbAAAADwAAAGRycy9kb3ducmV2LnhtbESPQWsCMRSE74X+h/AKvdWkgiKrUbRF7LW2q9fn5rlZ&#10;3Lysm3Td+uuNUOhxmJlvmNmid7XoqA2VZw2vAwWCuPCm4lLD99f6ZQIiRGSDtWfS8EsBFvPHhxlm&#10;xl/4k7ptLEWCcMhQg42xyaQMhSWHYeAb4uQdfeswJtmW0rR4SXBXy6FSY+mw4rRgsaE3S8Vp++M0&#10;vKt+d+6UvW7yw+S82quc13mt9fNTv5yCiNTH//Bf+8NoGI7g/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AAmsMAAADbAAAADwAAAAAAAAAAAAAAAACYAgAAZHJzL2Rv&#10;d25yZXYueG1sUEsFBgAAAAAEAAQA9QAAAIgDAAAAAA==&#10;" adj="0,,0" path="m,l15240,r,301752l,301752,,e" fillcolor="#5b9bd5" stroked="f" strokeweight="0">
              <v:stroke miterlimit="83231f" joinstyle="miter"/>
              <v:formulas/>
              <v:path arrowok="t" o:connecttype="custom" o:connectlocs="0,0;153,0;153,3018;0,3018;0,0" o:connectangles="0,0,0,0,0" textboxrect="0,0,15240,301752"/>
            </v:shape>
            <v:rect id="Rectangle 58" o:spid="_x0000_s1049" style="position:absolute;left:26852;top:51407;width:39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75F61" w:rsidRDefault="00775F61" w:rsidP="00A540F4">
                    <w:pPr>
                      <w:spacing w:after="0"/>
                    </w:pPr>
                    <w:r>
                      <w:t xml:space="preserve"> </w:t>
                    </w:r>
                  </w:p>
                </w:txbxContent>
              </v:textbox>
            </v:rect>
            <v:rect id="Rectangle 59" o:spid="_x0000_s1050" style="position:absolute;left:25847;top:52771;width:39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75F61" w:rsidRDefault="00775F61" w:rsidP="00A540F4">
                    <w:pPr>
                      <w:spacing w:after="0"/>
                    </w:pPr>
                    <w:r>
                      <w:t xml:space="preserve"> </w:t>
                    </w:r>
                  </w:p>
                </w:txbxContent>
              </v:textbox>
            </v:rect>
            <v:rect id="Rectangle 60" o:spid="_x0000_s1051" style="position:absolute;left:26852;top:54607;width:39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75F61" w:rsidRDefault="00775F61" w:rsidP="00A540F4">
                    <w:pPr>
                      <w:spacing w:after="0"/>
                    </w:pPr>
                    <w:r>
                      <w:t xml:space="preserve"> </w:t>
                    </w:r>
                  </w:p>
                </w:txbxContent>
              </v:textbox>
            </v:rect>
            <v:rect id="Rectangle 61" o:spid="_x0000_s1052" style="position:absolute;left:26852;top:56258;width:43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75F61" w:rsidRDefault="00775F61" w:rsidP="00A540F4">
                    <w:pPr>
                      <w:spacing w:after="0"/>
                    </w:pPr>
                    <w:r>
                      <w:rPr>
                        <w:color w:val="2E74B5"/>
                        <w:sz w:val="23"/>
                      </w:rPr>
                      <w:t xml:space="preserve"> </w:t>
                    </w:r>
                  </w:p>
                </w:txbxContent>
              </v:textbox>
            </v:rect>
            <v:shape id="Shape 5770" o:spid="_x0000_s1053" style="position:absolute;left:26090;top:49865;width:153;height:1310;visibility:visible;mso-wrap-style:square;v-text-anchor:top" coordsize="15240,1310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TAcAA&#10;AADbAAAADwAAAGRycy9kb3ducmV2LnhtbERPy4rCMBTdC/5DuIIb0VQHRGpT8YE4s9Oq+0tzbYvN&#10;TWmi1vn6yWLA5eG8k1VnavGk1lWWFUwnEQji3OqKCwWX8368AOE8ssbaMil4k4NV2u8lGGv74hM9&#10;M1+IEMIuRgWl900spctLMugmtiEO3M22Bn2AbSF1i68Qbmo5i6K5NFhxaCixoW1J+T17GAWb6e/u&#10;OL/eT6Nu93OgYrHd+yxTajjo1ksQnjr/Ef+7v7WCr7A+fAk/QK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4TAcAAAADbAAAADwAAAAAAAAAAAAAAAACYAgAAZHJzL2Rvd25y&#10;ZXYueG1sUEsFBgAAAAAEAAQA9QAAAIUDAAAAAA==&#10;" adj="0,,0" path="m,l15240,r,131063l,131063,,e" fillcolor="#5b9bd5" stroked="f" strokeweight="0">
              <v:stroke miterlimit="83231f" joinstyle="miter"/>
              <v:formulas/>
              <v:path arrowok="t" o:connecttype="custom" o:connectlocs="0,0;153,0;153,1310;0,1310;0,0" o:connectangles="0,0,0,0,0" textboxrect="0,0,15240,131063"/>
            </v:shape>
            <v:shape id="Shape 5771" o:spid="_x0000_s1054" style="position:absolute;left:26090;top:51175;width:153;height:7834;visibility:visible;mso-wrap-style:square;v-text-anchor:top" coordsize="15240,783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yycIA&#10;AADbAAAADwAAAGRycy9kb3ducmV2LnhtbESPQYvCMBSE78L+h/AWvGmqC1WqaZEFQRZFdIX1+Gye&#10;bdnmpTRR6783guBxmJlvmHnWmVpcqXWVZQWjYQSCOLe64kLB4Xc5mIJwHlljbZkU3MlBln705pho&#10;e+MdXfe+EAHCLkEFpfdNIqXLSzLohrYhDt7ZtgZ9kG0hdYu3ADe1HEdRLA1WHBZKbOi7pPx/fzEK&#10;4hMet0QbjmmBh3X04/4m+VSp/me3mIHw1Pl3+NVeaQVfI3h+CT9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3LJwgAAANsAAAAPAAAAAAAAAAAAAAAAAJgCAABkcnMvZG93&#10;bnJldi54bWxQSwUGAAAAAAQABAD1AAAAhwMAAAAA&#10;" adj="0,,0" path="m,l15240,r,783337l,783337,,e" fillcolor="#5b9bd5" stroked="f" strokeweight="0">
              <v:stroke miterlimit="83231f" joinstyle="miter"/>
              <v:formulas/>
              <v:path arrowok="t" o:connecttype="custom" o:connectlocs="0,0;153,0;153,7834;0,7834;0,0" o:connectangles="0,0,0,0,0" textboxrect="0,0,15240,783337"/>
            </v:shape>
            <v:rect id="Rectangle 64" o:spid="_x0000_s1055" style="position:absolute;left:26852;top:60586;width:43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75F61" w:rsidRDefault="00775F61" w:rsidP="00A540F4">
                    <w:pPr>
                      <w:spacing w:after="0"/>
                    </w:pPr>
                    <w:r>
                      <w:rPr>
                        <w:color w:val="2E74B5"/>
                        <w:sz w:val="23"/>
                      </w:rPr>
                      <w:t xml:space="preserve"> </w:t>
                    </w:r>
                  </w:p>
                </w:txbxContent>
              </v:textbox>
            </v:rect>
            <v:shape id="Shape 5772" o:spid="_x0000_s1056" style="position:absolute;left:26090;top:59009;width:153;height:1280;visibility:visible;mso-wrap-style:square;v-text-anchor:top" coordsize="15240,128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EdcQA&#10;AADbAAAADwAAAGRycy9kb3ducmV2LnhtbESPS2vCQBSF9wX/w3AFd3XigyLRUTSl6MZFrZvubjPX&#10;JG3mTshcNfrrnUKhy8N5fJzFqnO1ulAbKs8GRsMEFHHubcWFgePH2/MMVBBki7VnMnCjAKtl72mB&#10;qfVXfqfLQQoVRzikaKAUaVKtQ16SwzD0DXH0Tr51KFG2hbYtXuO4q/U4SV60w4ojocSGspLyn8PZ&#10;RW42HX/d7yjZVs7bTULf6/3nqzGDfreegxLq5D/8195ZA5MJ/H6JP0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BHXEAAAA2wAAAA8AAAAAAAAAAAAAAAAAmAIAAGRycy9k&#10;b3ducmV2LnhtbFBLBQYAAAAABAAEAPUAAACJAwAAAAA=&#10;" adj="0,,0" path="m,l15240,r,128015l,128015,,e" fillcolor="#5b9bd5" stroked="f" strokeweight="0">
              <v:stroke miterlimit="83231f" joinstyle="miter"/>
              <v:formulas/>
              <v:path arrowok="t" o:connecttype="custom" o:connectlocs="0,0;153,0;153,1280;0,1280;0,0" o:connectangles="0,0,0,0,0" textboxrect="0,0,15240,128015"/>
            </v:shape>
            <v:shape id="Shape 5773" o:spid="_x0000_s1057" style="position:absolute;left:26090;top:60289;width:153;height:3048;visibility:visible;mso-wrap-style:square;v-text-anchor:top" coordsize="15240,304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1DMsEA&#10;AADbAAAADwAAAGRycy9kb3ducmV2LnhtbESPQWsCMRSE7wX/Q3iCt5q1iuhqFBGqPdatvT83z83i&#10;5mVJorv++6ZQ6HGYmW+Y9ba3jXiQD7VjBZNxBoK4dLrmSsH56/11ASJEZI2NY1LwpADbzeBljbl2&#10;HZ/oUcRKJAiHHBWYGNtcylAashjGriVO3tV5izFJX0ntsUtw28i3LJtLizWnBYMt7Q2Vt+JuFSwn&#10;bbwu7NHML+f681t2duZPB6VGw363AhGpj//hv/aHVjCdwe+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QzLBAAAA2wAAAA8AAAAAAAAAAAAAAAAAmAIAAGRycy9kb3du&#10;cmV2LnhtbFBLBQYAAAAABAAEAPUAAACGAwAAAAA=&#10;" adj="0,,0" path="m,l15240,r,304800l,304800,,e" fillcolor="#5b9bd5" stroked="f" strokeweight="0">
              <v:stroke miterlimit="83231f" joinstyle="miter"/>
              <v:formulas/>
              <v:path arrowok="t" o:connecttype="custom" o:connectlocs="0,0;153,0;153,3048;0,3048;0,0" o:connectangles="0,0,0,0,0" textboxrect="0,0,15240,304800"/>
            </v:shape>
            <v:rect id="Rectangle 73" o:spid="_x0000_s1058" style="position:absolute;left:50810;top:40001;width:361;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75F61" w:rsidRDefault="00775F61" w:rsidP="00A540F4">
                    <w:pPr>
                      <w:spacing w:after="0"/>
                    </w:pPr>
                    <w:r>
                      <w:rPr>
                        <w:color w:val="5B9BD5"/>
                        <w:sz w:val="19"/>
                      </w:rPr>
                      <w:t xml:space="preserve"> </w:t>
                    </w:r>
                  </w:p>
                </w:txbxContent>
              </v:textbox>
            </v:rect>
            <v:rect id="Rectangle 76" o:spid="_x0000_s1059" style="position:absolute;left:39593;top:41465;width:361;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75F61" w:rsidRDefault="00775F61" w:rsidP="00A540F4">
                    <w:pPr>
                      <w:spacing w:after="0"/>
                    </w:pPr>
                    <w:r>
                      <w:rPr>
                        <w:color w:val="5B9BD5"/>
                        <w:sz w:val="19"/>
                      </w:rPr>
                      <w:t xml:space="preserve"> </w:t>
                    </w:r>
                  </w:p>
                </w:txbxContent>
              </v:textbox>
            </v:rect>
            <v:rect id="Rectangle 77" o:spid="_x0000_s1060" style="position:absolute;left:27066;top:42928;width:361;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75F61" w:rsidRDefault="00775F61" w:rsidP="00A540F4">
                    <w:pPr>
                      <w:spacing w:after="0"/>
                    </w:pPr>
                    <w:r>
                      <w:rPr>
                        <w:color w:val="5B9BD5"/>
                        <w:sz w:val="19"/>
                      </w:rPr>
                      <w:t xml:space="preserve"> </w:t>
                    </w:r>
                  </w:p>
                </w:txbxContent>
              </v:textbox>
            </v:rect>
            <v:rect id="Rectangle 79" o:spid="_x0000_s1061" style="position:absolute;left:35204;top:44391;width:361;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775F61" w:rsidRDefault="00775F61" w:rsidP="00A540F4">
                    <w:pPr>
                      <w:spacing w:after="0"/>
                    </w:pPr>
                    <w:r>
                      <w:rPr>
                        <w:color w:val="5B9BD5"/>
                        <w:sz w:val="19"/>
                      </w:rPr>
                      <w:t xml:space="preserve"> </w:t>
                    </w:r>
                  </w:p>
                </w:txbxContent>
              </v:textbox>
            </v:rect>
            <v:rect id="Rectangle 81" o:spid="_x0000_s1062" style="position:absolute;left:31790;top:45854;width:361;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75F61" w:rsidRDefault="00775F61" w:rsidP="00A540F4">
                    <w:pPr>
                      <w:spacing w:after="0"/>
                    </w:pPr>
                    <w:r>
                      <w:rPr>
                        <w:color w:val="5B9BD5"/>
                        <w:sz w:val="19"/>
                      </w:rPr>
                      <w:t xml:space="preserve"> </w:t>
                    </w:r>
                  </w:p>
                </w:txbxContent>
              </v:textbox>
            </v:rect>
            <v:rect id="Rectangle 83" o:spid="_x0000_s1063" style="position:absolute;left:31089;top:47286;width:361;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775F61" w:rsidRDefault="00775F61" w:rsidP="00A540F4">
                    <w:pPr>
                      <w:spacing w:after="0"/>
                    </w:pPr>
                    <w:r>
                      <w:rPr>
                        <w:color w:val="5B9BD5"/>
                        <w:sz w:val="19"/>
                      </w:rPr>
                      <w:t xml:space="preserve"> </w:t>
                    </w:r>
                  </w:p>
                </w:txbxContent>
              </v:textbox>
            </v:rect>
            <v:rect id="Rectangle 85" o:spid="_x0000_s1064" style="position:absolute;left:29474;top:48749;width:361;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775F61" w:rsidRDefault="00775F61" w:rsidP="00A540F4">
                    <w:pPr>
                      <w:spacing w:after="0"/>
                    </w:pPr>
                    <w:r>
                      <w:rPr>
                        <w:color w:val="5B9BD5"/>
                        <w:sz w:val="19"/>
                      </w:rPr>
                      <w:t xml:space="preserve"> </w:t>
                    </w:r>
                  </w:p>
                </w:txbxContent>
              </v:textbox>
            </v:rect>
            <v:rect id="Rectangle 86" o:spid="_x0000_s1065" style="position:absolute;left:27066;top:50212;width:361;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775F61" w:rsidRDefault="00775F61" w:rsidP="00A540F4">
                    <w:pPr>
                      <w:spacing w:after="0"/>
                    </w:pPr>
                    <w:r>
                      <w:rPr>
                        <w:color w:val="5B9BD5"/>
                        <w:sz w:val="19"/>
                      </w:rPr>
                      <w:t xml:space="preserve"> </w:t>
                    </w:r>
                  </w:p>
                </w:txbxContent>
              </v:textbox>
            </v:rect>
            <v:rect id="Rectangle 4720" o:spid="_x0000_s1066" style="position:absolute;left:56076;top:59941;width:16299;height:6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75F61" w:rsidRDefault="00775F61" w:rsidP="00A540F4">
                    <w:pPr>
                      <w:spacing w:after="0"/>
                      <w:rPr>
                        <w:color w:val="5B9BD5"/>
                        <w:sz w:val="19"/>
                      </w:rPr>
                    </w:pPr>
                  </w:p>
                  <w:p w:rsidR="00775F61" w:rsidRDefault="00775F61" w:rsidP="00A540F4">
                    <w:pPr>
                      <w:spacing w:after="0"/>
                      <w:rPr>
                        <w:color w:val="5B9BD5"/>
                        <w:sz w:val="19"/>
                      </w:rPr>
                    </w:pPr>
                    <w:r>
                      <w:rPr>
                        <w:color w:val="5B9BD5"/>
                        <w:sz w:val="19"/>
                      </w:rPr>
                      <w:t>www.respublica.co.za</w:t>
                    </w:r>
                  </w:p>
                  <w:p w:rsidR="00775F61" w:rsidRDefault="00775F61" w:rsidP="00A540F4">
                    <w:pPr>
                      <w:spacing w:after="0"/>
                    </w:pPr>
                  </w:p>
                </w:txbxContent>
              </v:textbox>
            </v:rect>
            <v:rect id="Rectangle 88" o:spid="_x0000_s1067" style="position:absolute;left:35265;top:51675;width:361;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775F61" w:rsidRDefault="00775F61" w:rsidP="00A540F4">
                    <w:pPr>
                      <w:spacing w:after="0"/>
                    </w:pPr>
                    <w:r>
                      <w:rPr>
                        <w:color w:val="5B9BD5"/>
                        <w:sz w:val="19"/>
                      </w:rPr>
                      <w:t xml:space="preserve"> </w:t>
                    </w:r>
                  </w:p>
                </w:txbxContent>
              </v:textbox>
            </v:rect>
            <v:rect id="Rectangle 90" o:spid="_x0000_s1068" style="position:absolute;left:37673;top:53138;width:361;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775F61" w:rsidRDefault="00775F61" w:rsidP="00A540F4">
                    <w:pPr>
                      <w:spacing w:after="0"/>
                    </w:pPr>
                    <w:r>
                      <w:rPr>
                        <w:color w:val="5B9BD5"/>
                        <w:sz w:val="19"/>
                      </w:rPr>
                      <w:t xml:space="preserve"> </w:t>
                    </w:r>
                  </w:p>
                </w:txbxContent>
              </v:textbox>
            </v:rect>
            <v:rect id="Rectangle 91" o:spid="_x0000_s1069" style="position:absolute;left:27066;top:54709;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775F61" w:rsidRDefault="00775F61" w:rsidP="00A540F4">
                    <w:pPr>
                      <w:spacing w:after="0"/>
                    </w:pPr>
                    <w:r>
                      <w:rPr>
                        <w:color w:val="5B9BD5"/>
                        <w:sz w:val="24"/>
                      </w:rPr>
                      <w:t xml:space="preserve"> </w:t>
                    </w:r>
                  </w:p>
                </w:txbxContent>
              </v:textbox>
            </v:rect>
            <v:rect id="Rectangle 92" o:spid="_x0000_s1070" style="position:absolute;left:27066;top:56599;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775F61" w:rsidRDefault="00775F61" w:rsidP="00A540F4">
                    <w:pPr>
                      <w:spacing w:after="0"/>
                    </w:pPr>
                    <w:r>
                      <w:rPr>
                        <w:color w:val="5B9BD5"/>
                        <w:sz w:val="24"/>
                      </w:rPr>
                      <w:t xml:space="preserve"> </w:t>
                    </w:r>
                  </w:p>
                </w:txbxContent>
              </v:textbox>
            </v:rect>
            <v:rect id="Rectangle 93" o:spid="_x0000_s1071" style="position:absolute;left:27066;top:58458;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775F61" w:rsidRDefault="00775F61" w:rsidP="00A540F4">
                    <w:pPr>
                      <w:spacing w:after="0"/>
                    </w:pPr>
                    <w:r>
                      <w:rPr>
                        <w:color w:val="5B9BD5"/>
                        <w:sz w:val="24"/>
                      </w:rPr>
                      <w:t xml:space="preserve"> </w:t>
                    </w:r>
                  </w:p>
                </w:txbxContent>
              </v:textbox>
            </v:rect>
            <w10:wrap type="topAndBottom"/>
          </v:group>
        </w:pict>
      </w:r>
    </w:p>
    <w:p w:rsidR="00A540F4" w:rsidRPr="00CE1887" w:rsidRDefault="00185E9A" w:rsidP="00C211D4">
      <w:pPr>
        <w:spacing w:after="156" w:line="240" w:lineRule="auto"/>
        <w:rPr>
          <w:rFonts w:ascii="Arial" w:hAnsi="Arial" w:cs="Arial"/>
          <w:color w:val="000000" w:themeColor="text1"/>
          <w:sz w:val="16"/>
          <w:szCs w:val="16"/>
        </w:rPr>
      </w:pPr>
      <w:r w:rsidRPr="00185E9A">
        <w:rPr>
          <w:rFonts w:ascii="Arial" w:hAnsi="Arial" w:cs="Arial"/>
          <w:noProof/>
          <w:sz w:val="16"/>
          <w:szCs w:val="16"/>
        </w:rPr>
        <w:drawing>
          <wp:anchor distT="0" distB="0" distL="114300" distR="114300" simplePos="0" relativeHeight="251665408" behindDoc="1" locked="0" layoutInCell="1" allowOverlap="1">
            <wp:simplePos x="0" y="0"/>
            <wp:positionH relativeFrom="column">
              <wp:posOffset>-248158</wp:posOffset>
            </wp:positionH>
            <wp:positionV relativeFrom="paragraph">
              <wp:posOffset>2207209</wp:posOffset>
            </wp:positionV>
            <wp:extent cx="1898650" cy="1893570"/>
            <wp:effectExtent l="0" t="0" r="6350" b="0"/>
            <wp:wrapSquare wrapText="bothSides"/>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8650" cy="1893570"/>
                    </a:xfrm>
                    <a:prstGeom prst="rect">
                      <a:avLst/>
                    </a:prstGeom>
                  </pic:spPr>
                </pic:pic>
              </a:graphicData>
            </a:graphic>
          </wp:anchor>
        </w:drawing>
      </w:r>
    </w:p>
    <w:p w:rsidR="00A540F4" w:rsidRPr="00CE1887" w:rsidRDefault="00A540F4" w:rsidP="00C211D4">
      <w:pPr>
        <w:spacing w:after="979" w:line="240" w:lineRule="auto"/>
        <w:rPr>
          <w:rFonts w:ascii="Arial" w:hAnsi="Arial" w:cs="Arial"/>
          <w:color w:val="000000" w:themeColor="text1"/>
          <w:sz w:val="16"/>
          <w:szCs w:val="16"/>
        </w:rPr>
      </w:pPr>
      <w:r w:rsidRPr="00CE1887">
        <w:rPr>
          <w:rFonts w:ascii="Arial" w:hAnsi="Arial" w:cs="Arial"/>
          <w:color w:val="000000" w:themeColor="text1"/>
          <w:sz w:val="16"/>
          <w:szCs w:val="16"/>
        </w:rPr>
        <w:t xml:space="preserve"> </w:t>
      </w:r>
      <w:r w:rsidRPr="00CE1887">
        <w:rPr>
          <w:rFonts w:ascii="Arial" w:hAnsi="Arial" w:cs="Arial"/>
          <w:color w:val="000000" w:themeColor="text1"/>
          <w:sz w:val="16"/>
          <w:szCs w:val="16"/>
        </w:rPr>
        <w:tab/>
        <w:t xml:space="preserve"> </w:t>
      </w:r>
    </w:p>
    <w:p w:rsidR="00A540F4" w:rsidRPr="00CE1887" w:rsidRDefault="00A540F4" w:rsidP="00C211D4">
      <w:pPr>
        <w:spacing w:before="905" w:after="0" w:line="240" w:lineRule="auto"/>
        <w:ind w:left="1070"/>
        <w:rPr>
          <w:rFonts w:ascii="Arial" w:hAnsi="Arial" w:cs="Arial"/>
          <w:sz w:val="16"/>
          <w:szCs w:val="16"/>
        </w:rPr>
      </w:pPr>
      <w:r w:rsidRPr="00CE1887">
        <w:rPr>
          <w:rFonts w:ascii="Arial" w:hAnsi="Arial" w:cs="Arial"/>
          <w:color w:val="5B9BD5"/>
          <w:sz w:val="16"/>
          <w:szCs w:val="16"/>
        </w:rPr>
        <w:t xml:space="preserve"> </w:t>
      </w:r>
    </w:p>
    <w:p w:rsidR="00A540F4" w:rsidRPr="00CE1887" w:rsidRDefault="00A540F4" w:rsidP="00CE1887">
      <w:pPr>
        <w:spacing w:line="240" w:lineRule="auto"/>
        <w:rPr>
          <w:rFonts w:ascii="Arial" w:hAnsi="Arial" w:cs="Arial"/>
          <w:sz w:val="16"/>
          <w:szCs w:val="16"/>
        </w:rPr>
      </w:pPr>
      <w:r w:rsidRPr="00CE1887">
        <w:rPr>
          <w:rFonts w:ascii="Arial" w:hAnsi="Arial" w:cs="Arial"/>
          <w:sz w:val="16"/>
          <w:szCs w:val="16"/>
        </w:rPr>
        <w:br w:type="page"/>
      </w:r>
    </w:p>
    <w:p w:rsidR="00A540F4" w:rsidRPr="00CE1887" w:rsidRDefault="00A540F4" w:rsidP="00C211D4">
      <w:pPr>
        <w:autoSpaceDE w:val="0"/>
        <w:autoSpaceDN w:val="0"/>
        <w:adjustRightInd w:val="0"/>
        <w:spacing w:after="0" w:line="240" w:lineRule="auto"/>
        <w:rPr>
          <w:rFonts w:ascii="Arial" w:hAnsi="Arial" w:cs="Arial"/>
          <w:sz w:val="16"/>
          <w:szCs w:val="16"/>
        </w:rPr>
      </w:pPr>
    </w:p>
    <w:p w:rsidR="00A540F4" w:rsidRPr="00CE1887" w:rsidRDefault="00A540F4" w:rsidP="00C211D4">
      <w:pPr>
        <w:autoSpaceDE w:val="0"/>
        <w:autoSpaceDN w:val="0"/>
        <w:adjustRightInd w:val="0"/>
        <w:spacing w:after="0" w:line="240" w:lineRule="auto"/>
        <w:rPr>
          <w:rFonts w:ascii="Arial" w:hAnsi="Arial" w:cs="Arial"/>
          <w:b/>
          <w:bCs/>
          <w:sz w:val="16"/>
          <w:szCs w:val="16"/>
        </w:rPr>
      </w:pPr>
    </w:p>
    <w:p w:rsidR="00A540F4" w:rsidRPr="00CE1887" w:rsidRDefault="00A540F4" w:rsidP="00C211D4">
      <w:pPr>
        <w:autoSpaceDE w:val="0"/>
        <w:autoSpaceDN w:val="0"/>
        <w:adjustRightInd w:val="0"/>
        <w:spacing w:after="0" w:line="240" w:lineRule="auto"/>
        <w:jc w:val="center"/>
        <w:rPr>
          <w:rFonts w:ascii="Arial" w:hAnsi="Arial" w:cs="Arial"/>
          <w:b/>
          <w:bCs/>
          <w:sz w:val="16"/>
          <w:szCs w:val="16"/>
        </w:rPr>
      </w:pPr>
      <w:r w:rsidRPr="00CE1887">
        <w:rPr>
          <w:rFonts w:ascii="Arial" w:hAnsi="Arial" w:cs="Arial"/>
          <w:b/>
          <w:bCs/>
          <w:sz w:val="16"/>
          <w:szCs w:val="16"/>
        </w:rPr>
        <w:t>RESPUBLICA STUDENT HANDBOOK &amp; HOUSE RULES</w:t>
      </w:r>
    </w:p>
    <w:p w:rsidR="00A540F4" w:rsidRPr="00CE1887" w:rsidRDefault="00A540F4" w:rsidP="00C211D4">
      <w:pPr>
        <w:autoSpaceDE w:val="0"/>
        <w:autoSpaceDN w:val="0"/>
        <w:adjustRightInd w:val="0"/>
        <w:spacing w:after="0" w:line="240" w:lineRule="auto"/>
        <w:rPr>
          <w:rFonts w:ascii="Arial" w:hAnsi="Arial" w:cs="Arial"/>
          <w:b/>
          <w:bCs/>
          <w:sz w:val="16"/>
          <w:szCs w:val="16"/>
        </w:rPr>
      </w:pPr>
    </w:p>
    <w:p w:rsidR="00A540F4" w:rsidRPr="00CE1887" w:rsidRDefault="00A540F4" w:rsidP="00C211D4">
      <w:pPr>
        <w:autoSpaceDE w:val="0"/>
        <w:autoSpaceDN w:val="0"/>
        <w:adjustRightInd w:val="0"/>
        <w:spacing w:after="0" w:line="240" w:lineRule="auto"/>
        <w:rPr>
          <w:rFonts w:ascii="Arial" w:hAnsi="Arial" w:cs="Arial"/>
          <w:b/>
          <w:bCs/>
          <w:sz w:val="16"/>
          <w:szCs w:val="16"/>
        </w:rPr>
      </w:pPr>
    </w:p>
    <w:tbl>
      <w:tblPr>
        <w:tblStyle w:val="TableGrid"/>
        <w:tblW w:w="9619" w:type="dxa"/>
        <w:tblLook w:val="04A0"/>
      </w:tblPr>
      <w:tblGrid>
        <w:gridCol w:w="3256"/>
        <w:gridCol w:w="6363"/>
      </w:tblGrid>
      <w:tr w:rsidR="00A540F4" w:rsidRPr="001671B7" w:rsidTr="00644E8D">
        <w:trPr>
          <w:trHeight w:val="512"/>
        </w:trPr>
        <w:tc>
          <w:tcPr>
            <w:tcW w:w="9619" w:type="dxa"/>
            <w:gridSpan w:val="2"/>
            <w:shd w:val="clear" w:color="auto" w:fill="DBE5F1" w:themeFill="accent1" w:themeFillTint="33"/>
            <w:vAlign w:val="center"/>
          </w:tcPr>
          <w:p w:rsidR="00A540F4" w:rsidRPr="00CE1887" w:rsidRDefault="00A540F4" w:rsidP="00C211D4">
            <w:pPr>
              <w:autoSpaceDE w:val="0"/>
              <w:autoSpaceDN w:val="0"/>
              <w:adjustRightInd w:val="0"/>
              <w:jc w:val="center"/>
              <w:rPr>
                <w:rFonts w:ascii="Arial" w:hAnsi="Arial" w:cs="Arial"/>
                <w:b/>
                <w:bCs/>
                <w:sz w:val="16"/>
                <w:szCs w:val="16"/>
              </w:rPr>
            </w:pPr>
            <w:r w:rsidRPr="00CE1887">
              <w:rPr>
                <w:rFonts w:ascii="Arial" w:hAnsi="Arial" w:cs="Arial"/>
                <w:b/>
                <w:bCs/>
                <w:sz w:val="16"/>
                <w:szCs w:val="16"/>
              </w:rPr>
              <w:t>STUDENT HANDBOOK &amp; HOUSE RULES</w:t>
            </w:r>
          </w:p>
        </w:tc>
      </w:tr>
      <w:tr w:rsidR="00A540F4" w:rsidRPr="001671B7" w:rsidTr="00644E8D">
        <w:trPr>
          <w:trHeight w:val="741"/>
        </w:trPr>
        <w:tc>
          <w:tcPr>
            <w:tcW w:w="3256" w:type="dxa"/>
            <w:vAlign w:val="center"/>
          </w:tcPr>
          <w:p w:rsidR="00A540F4" w:rsidRPr="00CE1887" w:rsidRDefault="00A540F4" w:rsidP="00C211D4">
            <w:pPr>
              <w:autoSpaceDE w:val="0"/>
              <w:autoSpaceDN w:val="0"/>
              <w:adjustRightInd w:val="0"/>
              <w:rPr>
                <w:rFonts w:ascii="Arial" w:hAnsi="Arial" w:cs="Arial"/>
                <w:b/>
                <w:bCs/>
                <w:sz w:val="16"/>
                <w:szCs w:val="16"/>
              </w:rPr>
            </w:pPr>
            <w:r w:rsidRPr="00CE1887">
              <w:rPr>
                <w:rFonts w:ascii="Arial" w:hAnsi="Arial" w:cs="Arial"/>
                <w:b/>
                <w:bCs/>
                <w:sz w:val="16"/>
                <w:szCs w:val="16"/>
              </w:rPr>
              <w:t>Student Name and Surname</w:t>
            </w:r>
          </w:p>
        </w:tc>
        <w:tc>
          <w:tcPr>
            <w:tcW w:w="6363" w:type="dxa"/>
            <w:vAlign w:val="center"/>
          </w:tcPr>
          <w:p w:rsidR="00A540F4" w:rsidRPr="00CE1887" w:rsidRDefault="00A540F4" w:rsidP="00C211D4">
            <w:pPr>
              <w:autoSpaceDE w:val="0"/>
              <w:autoSpaceDN w:val="0"/>
              <w:adjustRightInd w:val="0"/>
              <w:rPr>
                <w:rFonts w:ascii="Arial" w:hAnsi="Arial" w:cs="Arial"/>
                <w:b/>
                <w:bCs/>
                <w:sz w:val="16"/>
                <w:szCs w:val="16"/>
                <w:u w:val="single"/>
              </w:rPr>
            </w:pPr>
          </w:p>
        </w:tc>
      </w:tr>
      <w:tr w:rsidR="00A540F4" w:rsidRPr="001671B7" w:rsidTr="00644E8D">
        <w:trPr>
          <w:trHeight w:val="741"/>
        </w:trPr>
        <w:tc>
          <w:tcPr>
            <w:tcW w:w="3256" w:type="dxa"/>
            <w:vAlign w:val="center"/>
          </w:tcPr>
          <w:p w:rsidR="00A540F4" w:rsidRPr="00CE1887" w:rsidRDefault="00A540F4" w:rsidP="00C211D4">
            <w:pPr>
              <w:autoSpaceDE w:val="0"/>
              <w:autoSpaceDN w:val="0"/>
              <w:adjustRightInd w:val="0"/>
              <w:rPr>
                <w:rFonts w:ascii="Arial" w:hAnsi="Arial" w:cs="Arial"/>
                <w:b/>
                <w:bCs/>
                <w:sz w:val="16"/>
                <w:szCs w:val="16"/>
              </w:rPr>
            </w:pPr>
            <w:r w:rsidRPr="00CE1887">
              <w:rPr>
                <w:rFonts w:ascii="Arial" w:hAnsi="Arial" w:cs="Arial"/>
                <w:b/>
                <w:bCs/>
                <w:sz w:val="16"/>
                <w:szCs w:val="16"/>
              </w:rPr>
              <w:t>S</w:t>
            </w:r>
            <w:r w:rsidR="00260C98">
              <w:rPr>
                <w:rFonts w:ascii="Arial" w:hAnsi="Arial" w:cs="Arial"/>
                <w:b/>
                <w:bCs/>
                <w:sz w:val="16"/>
                <w:szCs w:val="16"/>
              </w:rPr>
              <w:t>M ID</w:t>
            </w:r>
          </w:p>
        </w:tc>
        <w:tc>
          <w:tcPr>
            <w:tcW w:w="6363" w:type="dxa"/>
            <w:vAlign w:val="center"/>
          </w:tcPr>
          <w:p w:rsidR="00A540F4" w:rsidRPr="00CE1887" w:rsidRDefault="00A540F4" w:rsidP="00C211D4">
            <w:pPr>
              <w:autoSpaceDE w:val="0"/>
              <w:autoSpaceDN w:val="0"/>
              <w:adjustRightInd w:val="0"/>
              <w:rPr>
                <w:rFonts w:ascii="Arial" w:hAnsi="Arial" w:cs="Arial"/>
                <w:b/>
                <w:bCs/>
                <w:sz w:val="16"/>
                <w:szCs w:val="16"/>
                <w:u w:val="single"/>
              </w:rPr>
            </w:pPr>
          </w:p>
        </w:tc>
      </w:tr>
      <w:tr w:rsidR="00A540F4" w:rsidRPr="001671B7" w:rsidTr="00644E8D">
        <w:trPr>
          <w:trHeight w:val="741"/>
        </w:trPr>
        <w:tc>
          <w:tcPr>
            <w:tcW w:w="3256" w:type="dxa"/>
            <w:vAlign w:val="center"/>
          </w:tcPr>
          <w:p w:rsidR="00A540F4" w:rsidRPr="00CE1887" w:rsidRDefault="00A540F4" w:rsidP="00C211D4">
            <w:pPr>
              <w:autoSpaceDE w:val="0"/>
              <w:autoSpaceDN w:val="0"/>
              <w:adjustRightInd w:val="0"/>
              <w:rPr>
                <w:rFonts w:ascii="Arial" w:hAnsi="Arial" w:cs="Arial"/>
                <w:b/>
                <w:bCs/>
                <w:sz w:val="16"/>
                <w:szCs w:val="16"/>
              </w:rPr>
            </w:pPr>
            <w:r w:rsidRPr="00CE1887">
              <w:rPr>
                <w:rFonts w:ascii="Arial" w:hAnsi="Arial" w:cs="Arial"/>
                <w:b/>
                <w:bCs/>
                <w:sz w:val="16"/>
                <w:szCs w:val="16"/>
              </w:rPr>
              <w:t>Student SA ID Number</w:t>
            </w:r>
          </w:p>
        </w:tc>
        <w:tc>
          <w:tcPr>
            <w:tcW w:w="6363" w:type="dxa"/>
            <w:vAlign w:val="center"/>
          </w:tcPr>
          <w:p w:rsidR="00A540F4" w:rsidRPr="00CE1887" w:rsidRDefault="00A540F4" w:rsidP="00C211D4">
            <w:pPr>
              <w:autoSpaceDE w:val="0"/>
              <w:autoSpaceDN w:val="0"/>
              <w:adjustRightInd w:val="0"/>
              <w:rPr>
                <w:rFonts w:ascii="Arial" w:hAnsi="Arial" w:cs="Arial"/>
                <w:b/>
                <w:bCs/>
                <w:sz w:val="16"/>
                <w:szCs w:val="16"/>
                <w:u w:val="single"/>
              </w:rPr>
            </w:pPr>
          </w:p>
        </w:tc>
      </w:tr>
      <w:tr w:rsidR="00A540F4" w:rsidRPr="001671B7" w:rsidTr="00644E8D">
        <w:trPr>
          <w:trHeight w:val="780"/>
        </w:trPr>
        <w:tc>
          <w:tcPr>
            <w:tcW w:w="3256" w:type="dxa"/>
            <w:vAlign w:val="center"/>
          </w:tcPr>
          <w:p w:rsidR="00A540F4" w:rsidRPr="00CE1887" w:rsidRDefault="00A540F4" w:rsidP="00C211D4">
            <w:pPr>
              <w:autoSpaceDE w:val="0"/>
              <w:autoSpaceDN w:val="0"/>
              <w:adjustRightInd w:val="0"/>
              <w:rPr>
                <w:rFonts w:ascii="Arial" w:hAnsi="Arial" w:cs="Arial"/>
                <w:b/>
                <w:bCs/>
                <w:sz w:val="16"/>
                <w:szCs w:val="16"/>
              </w:rPr>
            </w:pPr>
            <w:r w:rsidRPr="00CE1887">
              <w:rPr>
                <w:rFonts w:ascii="Arial" w:hAnsi="Arial" w:cs="Arial"/>
                <w:b/>
                <w:bCs/>
                <w:sz w:val="16"/>
                <w:szCs w:val="16"/>
              </w:rPr>
              <w:t>Student Passport Number</w:t>
            </w:r>
          </w:p>
        </w:tc>
        <w:tc>
          <w:tcPr>
            <w:tcW w:w="6363" w:type="dxa"/>
            <w:vAlign w:val="center"/>
          </w:tcPr>
          <w:p w:rsidR="00A540F4" w:rsidRPr="00CE1887" w:rsidRDefault="00A540F4" w:rsidP="00C211D4">
            <w:pPr>
              <w:autoSpaceDE w:val="0"/>
              <w:autoSpaceDN w:val="0"/>
              <w:adjustRightInd w:val="0"/>
              <w:rPr>
                <w:rFonts w:ascii="Arial" w:hAnsi="Arial" w:cs="Arial"/>
                <w:b/>
                <w:bCs/>
                <w:sz w:val="16"/>
                <w:szCs w:val="16"/>
                <w:u w:val="single"/>
              </w:rPr>
            </w:pPr>
          </w:p>
        </w:tc>
      </w:tr>
      <w:tr w:rsidR="00A540F4" w:rsidRPr="001671B7" w:rsidTr="00644E8D">
        <w:trPr>
          <w:trHeight w:val="741"/>
        </w:trPr>
        <w:tc>
          <w:tcPr>
            <w:tcW w:w="3256" w:type="dxa"/>
            <w:vAlign w:val="center"/>
          </w:tcPr>
          <w:p w:rsidR="00A540F4" w:rsidRPr="00CE1887" w:rsidRDefault="00A540F4" w:rsidP="00C211D4">
            <w:pPr>
              <w:autoSpaceDE w:val="0"/>
              <w:autoSpaceDN w:val="0"/>
              <w:adjustRightInd w:val="0"/>
              <w:rPr>
                <w:rFonts w:ascii="Arial" w:hAnsi="Arial" w:cs="Arial"/>
                <w:b/>
                <w:bCs/>
                <w:sz w:val="16"/>
                <w:szCs w:val="16"/>
              </w:rPr>
            </w:pPr>
            <w:r w:rsidRPr="00CE1887">
              <w:rPr>
                <w:rFonts w:ascii="Arial" w:hAnsi="Arial" w:cs="Arial"/>
                <w:b/>
                <w:bCs/>
                <w:sz w:val="16"/>
                <w:szCs w:val="16"/>
              </w:rPr>
              <w:t>Residence Name</w:t>
            </w:r>
          </w:p>
        </w:tc>
        <w:tc>
          <w:tcPr>
            <w:tcW w:w="6363" w:type="dxa"/>
            <w:vAlign w:val="center"/>
          </w:tcPr>
          <w:p w:rsidR="00A540F4" w:rsidRPr="00CE1887" w:rsidRDefault="00A540F4" w:rsidP="00C211D4">
            <w:pPr>
              <w:autoSpaceDE w:val="0"/>
              <w:autoSpaceDN w:val="0"/>
              <w:adjustRightInd w:val="0"/>
              <w:rPr>
                <w:rFonts w:ascii="Arial" w:hAnsi="Arial" w:cs="Arial"/>
                <w:b/>
                <w:bCs/>
                <w:sz w:val="16"/>
                <w:szCs w:val="16"/>
                <w:u w:val="single"/>
              </w:rPr>
            </w:pPr>
          </w:p>
        </w:tc>
      </w:tr>
      <w:tr w:rsidR="00A540F4" w:rsidRPr="001671B7" w:rsidTr="00644E8D">
        <w:trPr>
          <w:trHeight w:val="741"/>
        </w:trPr>
        <w:tc>
          <w:tcPr>
            <w:tcW w:w="3256" w:type="dxa"/>
            <w:vAlign w:val="center"/>
          </w:tcPr>
          <w:p w:rsidR="00A540F4" w:rsidRPr="00CE1887" w:rsidRDefault="00A540F4" w:rsidP="00C211D4">
            <w:pPr>
              <w:autoSpaceDE w:val="0"/>
              <w:autoSpaceDN w:val="0"/>
              <w:adjustRightInd w:val="0"/>
              <w:rPr>
                <w:rFonts w:ascii="Arial" w:hAnsi="Arial" w:cs="Arial"/>
                <w:b/>
                <w:bCs/>
                <w:sz w:val="16"/>
                <w:szCs w:val="16"/>
              </w:rPr>
            </w:pPr>
            <w:r w:rsidRPr="00CE1887">
              <w:rPr>
                <w:rFonts w:ascii="Arial" w:hAnsi="Arial" w:cs="Arial"/>
                <w:b/>
                <w:bCs/>
                <w:sz w:val="16"/>
                <w:szCs w:val="16"/>
              </w:rPr>
              <w:t>Room Number</w:t>
            </w:r>
          </w:p>
        </w:tc>
        <w:tc>
          <w:tcPr>
            <w:tcW w:w="6363" w:type="dxa"/>
            <w:vAlign w:val="center"/>
          </w:tcPr>
          <w:p w:rsidR="00A540F4" w:rsidRPr="00CE1887" w:rsidRDefault="00A540F4" w:rsidP="00C211D4">
            <w:pPr>
              <w:autoSpaceDE w:val="0"/>
              <w:autoSpaceDN w:val="0"/>
              <w:adjustRightInd w:val="0"/>
              <w:rPr>
                <w:rFonts w:ascii="Arial" w:hAnsi="Arial" w:cs="Arial"/>
                <w:b/>
                <w:bCs/>
                <w:sz w:val="16"/>
                <w:szCs w:val="16"/>
                <w:u w:val="single"/>
              </w:rPr>
            </w:pPr>
          </w:p>
        </w:tc>
      </w:tr>
      <w:tr w:rsidR="00A540F4" w:rsidRPr="001671B7" w:rsidTr="00644E8D">
        <w:trPr>
          <w:trHeight w:val="1109"/>
        </w:trPr>
        <w:tc>
          <w:tcPr>
            <w:tcW w:w="3256" w:type="dxa"/>
            <w:vAlign w:val="center"/>
          </w:tcPr>
          <w:p w:rsidR="00A540F4" w:rsidRPr="00CE1887" w:rsidRDefault="00A540F4" w:rsidP="00C211D4">
            <w:pPr>
              <w:autoSpaceDE w:val="0"/>
              <w:autoSpaceDN w:val="0"/>
              <w:adjustRightInd w:val="0"/>
              <w:rPr>
                <w:rFonts w:ascii="Arial" w:hAnsi="Arial" w:cs="Arial"/>
                <w:b/>
                <w:bCs/>
                <w:sz w:val="16"/>
                <w:szCs w:val="16"/>
              </w:rPr>
            </w:pPr>
            <w:r w:rsidRPr="00CE1887">
              <w:rPr>
                <w:rFonts w:ascii="Arial" w:hAnsi="Arial" w:cs="Arial"/>
                <w:b/>
                <w:bCs/>
                <w:sz w:val="16"/>
                <w:szCs w:val="16"/>
              </w:rPr>
              <w:t>Student’s Signature</w:t>
            </w:r>
          </w:p>
        </w:tc>
        <w:tc>
          <w:tcPr>
            <w:tcW w:w="6363" w:type="dxa"/>
            <w:vAlign w:val="center"/>
          </w:tcPr>
          <w:p w:rsidR="00A540F4" w:rsidRPr="00CE1887" w:rsidRDefault="00A540F4" w:rsidP="00C211D4">
            <w:pPr>
              <w:autoSpaceDE w:val="0"/>
              <w:autoSpaceDN w:val="0"/>
              <w:adjustRightInd w:val="0"/>
              <w:rPr>
                <w:rFonts w:ascii="Arial" w:hAnsi="Arial" w:cs="Arial"/>
                <w:b/>
                <w:bCs/>
                <w:sz w:val="16"/>
                <w:szCs w:val="16"/>
                <w:u w:val="single"/>
              </w:rPr>
            </w:pPr>
          </w:p>
        </w:tc>
      </w:tr>
      <w:tr w:rsidR="00A540F4" w:rsidRPr="001671B7" w:rsidTr="00644E8D">
        <w:trPr>
          <w:trHeight w:val="741"/>
        </w:trPr>
        <w:tc>
          <w:tcPr>
            <w:tcW w:w="3256" w:type="dxa"/>
            <w:vAlign w:val="center"/>
          </w:tcPr>
          <w:p w:rsidR="00A540F4" w:rsidRPr="00CE1887" w:rsidRDefault="00A540F4" w:rsidP="00C211D4">
            <w:pPr>
              <w:autoSpaceDE w:val="0"/>
              <w:autoSpaceDN w:val="0"/>
              <w:adjustRightInd w:val="0"/>
              <w:rPr>
                <w:rFonts w:ascii="Arial" w:hAnsi="Arial" w:cs="Arial"/>
                <w:b/>
                <w:bCs/>
                <w:sz w:val="16"/>
                <w:szCs w:val="16"/>
              </w:rPr>
            </w:pPr>
            <w:r w:rsidRPr="00CE1887">
              <w:rPr>
                <w:rFonts w:ascii="Arial" w:hAnsi="Arial" w:cs="Arial"/>
                <w:b/>
                <w:bCs/>
                <w:sz w:val="16"/>
                <w:szCs w:val="16"/>
              </w:rPr>
              <w:t>Date</w:t>
            </w:r>
          </w:p>
        </w:tc>
        <w:tc>
          <w:tcPr>
            <w:tcW w:w="6363" w:type="dxa"/>
            <w:vAlign w:val="center"/>
          </w:tcPr>
          <w:p w:rsidR="00A540F4" w:rsidRPr="00CE1887" w:rsidRDefault="00A540F4" w:rsidP="00C211D4">
            <w:pPr>
              <w:autoSpaceDE w:val="0"/>
              <w:autoSpaceDN w:val="0"/>
              <w:adjustRightInd w:val="0"/>
              <w:rPr>
                <w:rFonts w:ascii="Arial" w:hAnsi="Arial" w:cs="Arial"/>
                <w:b/>
                <w:bCs/>
                <w:sz w:val="16"/>
                <w:szCs w:val="16"/>
                <w:u w:val="single"/>
              </w:rPr>
            </w:pPr>
          </w:p>
        </w:tc>
      </w:tr>
    </w:tbl>
    <w:p w:rsidR="00A540F4" w:rsidRPr="00CE1887" w:rsidRDefault="00A540F4" w:rsidP="00C211D4">
      <w:pPr>
        <w:autoSpaceDE w:val="0"/>
        <w:autoSpaceDN w:val="0"/>
        <w:adjustRightInd w:val="0"/>
        <w:spacing w:after="0" w:line="240" w:lineRule="auto"/>
        <w:rPr>
          <w:rFonts w:ascii="Arial" w:hAnsi="Arial" w:cs="Arial"/>
          <w:b/>
          <w:bCs/>
          <w:sz w:val="16"/>
          <w:szCs w:val="16"/>
          <w:u w:val="single"/>
        </w:rPr>
      </w:pPr>
    </w:p>
    <w:p w:rsidR="00A540F4" w:rsidRPr="00CE1887" w:rsidRDefault="00A540F4" w:rsidP="00C211D4">
      <w:pPr>
        <w:autoSpaceDE w:val="0"/>
        <w:autoSpaceDN w:val="0"/>
        <w:adjustRightInd w:val="0"/>
        <w:spacing w:after="0" w:line="240" w:lineRule="auto"/>
        <w:rPr>
          <w:rFonts w:ascii="Arial" w:hAnsi="Arial" w:cs="Arial"/>
          <w:b/>
          <w:bCs/>
          <w:sz w:val="16"/>
          <w:szCs w:val="16"/>
          <w:u w:val="single"/>
        </w:rPr>
      </w:pPr>
    </w:p>
    <w:p w:rsidR="00A540F4" w:rsidRPr="00CE1887" w:rsidRDefault="00A540F4" w:rsidP="00C211D4">
      <w:pPr>
        <w:autoSpaceDE w:val="0"/>
        <w:autoSpaceDN w:val="0"/>
        <w:adjustRightInd w:val="0"/>
        <w:spacing w:after="0" w:line="240" w:lineRule="auto"/>
        <w:rPr>
          <w:rFonts w:ascii="Arial" w:hAnsi="Arial" w:cs="Arial"/>
          <w:b/>
          <w:bCs/>
          <w:sz w:val="16"/>
          <w:szCs w:val="16"/>
        </w:rPr>
      </w:pPr>
    </w:p>
    <w:p w:rsidR="00A540F4" w:rsidRPr="00CE1887" w:rsidRDefault="00A540F4" w:rsidP="00C211D4">
      <w:pPr>
        <w:autoSpaceDE w:val="0"/>
        <w:autoSpaceDN w:val="0"/>
        <w:adjustRightInd w:val="0"/>
        <w:spacing w:after="0" w:line="240" w:lineRule="auto"/>
        <w:rPr>
          <w:rFonts w:ascii="Arial" w:hAnsi="Arial" w:cs="Arial"/>
          <w:b/>
          <w:bCs/>
          <w:sz w:val="16"/>
          <w:szCs w:val="16"/>
        </w:rPr>
      </w:pPr>
    </w:p>
    <w:p w:rsidR="00A540F4" w:rsidRPr="00CE1887" w:rsidRDefault="00A540F4" w:rsidP="00C211D4">
      <w:pPr>
        <w:autoSpaceDE w:val="0"/>
        <w:autoSpaceDN w:val="0"/>
        <w:adjustRightInd w:val="0"/>
        <w:spacing w:after="0" w:line="240" w:lineRule="auto"/>
        <w:rPr>
          <w:rFonts w:ascii="Arial" w:hAnsi="Arial" w:cs="Arial"/>
          <w:b/>
          <w:bCs/>
          <w:sz w:val="16"/>
          <w:szCs w:val="16"/>
        </w:rPr>
      </w:pPr>
    </w:p>
    <w:p w:rsidR="00A540F4" w:rsidRPr="00CE1887" w:rsidRDefault="00A540F4" w:rsidP="00C211D4">
      <w:pPr>
        <w:autoSpaceDE w:val="0"/>
        <w:autoSpaceDN w:val="0"/>
        <w:adjustRightInd w:val="0"/>
        <w:spacing w:after="0" w:line="240" w:lineRule="auto"/>
        <w:rPr>
          <w:rFonts w:ascii="Arial" w:hAnsi="Arial" w:cs="Arial"/>
          <w:b/>
          <w:bCs/>
          <w:sz w:val="16"/>
          <w:szCs w:val="16"/>
        </w:rPr>
      </w:pPr>
    </w:p>
    <w:p w:rsidR="00A540F4" w:rsidRPr="00CE1887" w:rsidRDefault="00A540F4" w:rsidP="00C211D4">
      <w:pPr>
        <w:autoSpaceDE w:val="0"/>
        <w:autoSpaceDN w:val="0"/>
        <w:adjustRightInd w:val="0"/>
        <w:spacing w:after="0" w:line="240" w:lineRule="auto"/>
        <w:rPr>
          <w:rFonts w:ascii="Arial" w:hAnsi="Arial" w:cs="Arial"/>
          <w:b/>
          <w:bCs/>
          <w:sz w:val="16"/>
          <w:szCs w:val="16"/>
        </w:rPr>
      </w:pPr>
    </w:p>
    <w:p w:rsidR="00A540F4" w:rsidRPr="00CE1887" w:rsidRDefault="00A540F4" w:rsidP="00C211D4">
      <w:pPr>
        <w:autoSpaceDE w:val="0"/>
        <w:autoSpaceDN w:val="0"/>
        <w:adjustRightInd w:val="0"/>
        <w:spacing w:after="0" w:line="240" w:lineRule="auto"/>
        <w:rPr>
          <w:rFonts w:ascii="Arial" w:hAnsi="Arial" w:cs="Arial"/>
          <w:b/>
          <w:bCs/>
          <w:sz w:val="16"/>
          <w:szCs w:val="16"/>
        </w:rPr>
      </w:pPr>
    </w:p>
    <w:p w:rsidR="00A540F4" w:rsidRPr="00CE1887" w:rsidRDefault="00A540F4" w:rsidP="00C211D4">
      <w:pPr>
        <w:autoSpaceDE w:val="0"/>
        <w:autoSpaceDN w:val="0"/>
        <w:adjustRightInd w:val="0"/>
        <w:spacing w:after="0" w:line="240" w:lineRule="auto"/>
        <w:rPr>
          <w:rFonts w:ascii="Arial" w:hAnsi="Arial" w:cs="Arial"/>
          <w:b/>
          <w:bCs/>
          <w:sz w:val="16"/>
          <w:szCs w:val="16"/>
        </w:rPr>
      </w:pPr>
    </w:p>
    <w:p w:rsidR="00A540F4" w:rsidRPr="00CE1887" w:rsidRDefault="00A540F4" w:rsidP="00CE1887">
      <w:pPr>
        <w:spacing w:line="240" w:lineRule="auto"/>
        <w:rPr>
          <w:rFonts w:ascii="Arial" w:hAnsi="Arial" w:cs="Arial"/>
          <w:b/>
          <w:bCs/>
          <w:sz w:val="16"/>
          <w:szCs w:val="16"/>
        </w:rPr>
      </w:pPr>
      <w:r w:rsidRPr="00CE1887">
        <w:rPr>
          <w:rFonts w:ascii="Arial" w:hAnsi="Arial" w:cs="Arial"/>
          <w:b/>
          <w:bCs/>
          <w:sz w:val="16"/>
          <w:szCs w:val="16"/>
        </w:rPr>
        <w:br w:type="page"/>
      </w:r>
    </w:p>
    <w:p w:rsidR="00613603" w:rsidRDefault="00613603" w:rsidP="00E97DA5">
      <w:pPr>
        <w:autoSpaceDE w:val="0"/>
        <w:autoSpaceDN w:val="0"/>
        <w:adjustRightInd w:val="0"/>
        <w:spacing w:after="0" w:line="240" w:lineRule="auto"/>
        <w:rPr>
          <w:rFonts w:ascii="Arial" w:hAnsi="Arial" w:cs="Arial"/>
          <w:b/>
          <w:bCs/>
          <w:sz w:val="16"/>
          <w:szCs w:val="16"/>
        </w:rPr>
        <w:sectPr w:rsidR="00613603" w:rsidSect="001B7862">
          <w:pgSz w:w="11907" w:h="16839" w:code="9"/>
          <w:pgMar w:top="1440" w:right="1440" w:bottom="1440" w:left="1440" w:header="720" w:footer="720" w:gutter="0"/>
          <w:cols w:space="720"/>
          <w:docGrid w:linePitch="360"/>
        </w:sectPr>
      </w:pP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6A202F" w:rsidRDefault="006A202F" w:rsidP="00892D6D">
      <w:pPr>
        <w:autoSpaceDE w:val="0"/>
        <w:autoSpaceDN w:val="0"/>
        <w:adjustRightInd w:val="0"/>
        <w:spacing w:after="0" w:line="240" w:lineRule="auto"/>
        <w:rPr>
          <w:rFonts w:ascii="Arial" w:hAnsi="Arial" w:cs="Arial"/>
          <w:b/>
          <w:bCs/>
          <w:sz w:val="16"/>
          <w:szCs w:val="16"/>
        </w:rPr>
        <w:sectPr w:rsidR="006A202F" w:rsidSect="00892D6D">
          <w:type w:val="continuous"/>
          <w:pgSz w:w="11907" w:h="16839" w:code="9"/>
          <w:pgMar w:top="1440" w:right="1440" w:bottom="1440" w:left="1440" w:header="720" w:footer="720" w:gutter="0"/>
          <w:cols w:space="720"/>
          <w:docGrid w:linePitch="360"/>
        </w:sectPr>
      </w:pPr>
    </w:p>
    <w:p w:rsidR="00A540F4" w:rsidRPr="00CE1887" w:rsidRDefault="00A540F4" w:rsidP="006A202F">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lastRenderedPageBreak/>
        <w:t>1. Introduction</w:t>
      </w:r>
    </w:p>
    <w:p w:rsidR="00A540F4" w:rsidRPr="00CE1887" w:rsidRDefault="00A540F4" w:rsidP="006A202F">
      <w:pPr>
        <w:autoSpaceDE w:val="0"/>
        <w:autoSpaceDN w:val="0"/>
        <w:adjustRightInd w:val="0"/>
        <w:spacing w:after="0" w:line="240" w:lineRule="auto"/>
        <w:rPr>
          <w:rFonts w:ascii="Arial" w:hAnsi="Arial" w:cs="Arial"/>
          <w:sz w:val="16"/>
          <w:szCs w:val="16"/>
        </w:rPr>
      </w:pPr>
    </w:p>
    <w:p w:rsidR="00A540F4" w:rsidRPr="00CE1887" w:rsidRDefault="00A540F4" w:rsidP="006A202F">
      <w:pPr>
        <w:autoSpaceDE w:val="0"/>
        <w:autoSpaceDN w:val="0"/>
        <w:adjustRightInd w:val="0"/>
        <w:spacing w:after="0" w:line="240" w:lineRule="auto"/>
        <w:jc w:val="both"/>
        <w:rPr>
          <w:rFonts w:ascii="Arial" w:hAnsi="Arial" w:cs="Arial"/>
          <w:sz w:val="16"/>
          <w:szCs w:val="16"/>
        </w:rPr>
      </w:pPr>
      <w:r w:rsidRPr="00CE1887">
        <w:rPr>
          <w:rFonts w:ascii="Arial" w:hAnsi="Arial" w:cs="Arial"/>
          <w:sz w:val="16"/>
          <w:szCs w:val="16"/>
        </w:rPr>
        <w:t>Welcome to Respublica! We trust your stay with us will be a successful, enjoyable and happy one. It is of vital importance, both to us, and to you, the student, that the living environment within the residence is not only safe and secure, but also provides an atmosphere conducive to effective study, and respectful community living.</w:t>
      </w:r>
    </w:p>
    <w:p w:rsidR="00A540F4" w:rsidRPr="00CE1887" w:rsidRDefault="00A540F4" w:rsidP="006A202F">
      <w:pPr>
        <w:autoSpaceDE w:val="0"/>
        <w:autoSpaceDN w:val="0"/>
        <w:adjustRightInd w:val="0"/>
        <w:spacing w:after="0" w:line="240" w:lineRule="auto"/>
        <w:jc w:val="both"/>
        <w:rPr>
          <w:rFonts w:ascii="Arial" w:hAnsi="Arial" w:cs="Arial"/>
          <w:sz w:val="16"/>
          <w:szCs w:val="16"/>
        </w:rPr>
      </w:pPr>
    </w:p>
    <w:p w:rsidR="00A540F4" w:rsidRPr="00CE1887" w:rsidRDefault="00A540F4" w:rsidP="006A202F">
      <w:pPr>
        <w:autoSpaceDE w:val="0"/>
        <w:autoSpaceDN w:val="0"/>
        <w:adjustRightInd w:val="0"/>
        <w:spacing w:after="0" w:line="240" w:lineRule="auto"/>
        <w:jc w:val="both"/>
        <w:rPr>
          <w:rFonts w:ascii="Arial" w:hAnsi="Arial" w:cs="Arial"/>
          <w:sz w:val="16"/>
          <w:szCs w:val="16"/>
        </w:rPr>
      </w:pPr>
      <w:r w:rsidRPr="00CE1887">
        <w:rPr>
          <w:rFonts w:ascii="Arial" w:hAnsi="Arial" w:cs="Arial"/>
          <w:sz w:val="16"/>
          <w:szCs w:val="16"/>
        </w:rPr>
        <w:t>The purpose of this handbook is to set out guidelines, rules and regulations which will ensure a harmonious environment for all students in which they can live, learn and excel in all spheres of student life.</w:t>
      </w:r>
    </w:p>
    <w:p w:rsidR="00A540F4" w:rsidRPr="00CE1887" w:rsidRDefault="00A540F4" w:rsidP="006A202F">
      <w:pPr>
        <w:autoSpaceDE w:val="0"/>
        <w:autoSpaceDN w:val="0"/>
        <w:adjustRightInd w:val="0"/>
        <w:spacing w:after="0" w:line="240" w:lineRule="auto"/>
        <w:jc w:val="both"/>
        <w:rPr>
          <w:rFonts w:ascii="Arial" w:hAnsi="Arial" w:cs="Arial"/>
          <w:sz w:val="16"/>
          <w:szCs w:val="16"/>
        </w:rPr>
      </w:pPr>
    </w:p>
    <w:p w:rsidR="00A540F4" w:rsidRPr="00CE1887" w:rsidRDefault="00A540F4" w:rsidP="006A202F">
      <w:pPr>
        <w:autoSpaceDE w:val="0"/>
        <w:autoSpaceDN w:val="0"/>
        <w:adjustRightInd w:val="0"/>
        <w:spacing w:after="0" w:line="240" w:lineRule="auto"/>
        <w:jc w:val="both"/>
        <w:rPr>
          <w:rFonts w:ascii="Arial" w:hAnsi="Arial" w:cs="Arial"/>
          <w:sz w:val="16"/>
          <w:szCs w:val="16"/>
        </w:rPr>
      </w:pPr>
      <w:r w:rsidRPr="00CE1887">
        <w:rPr>
          <w:rFonts w:ascii="Arial" w:hAnsi="Arial" w:cs="Arial"/>
          <w:sz w:val="16"/>
          <w:szCs w:val="16"/>
        </w:rPr>
        <w:t>Please ensure that you read and understand these carefully. Please ask Residence Staff if you are unsure of anything contained in this handbook, or how it relates to you personally. Please note that Respublica Management reserve the right to amend the Residence Rules at any time, and insist that such amendments are adhered to by all residents.</w:t>
      </w:r>
    </w:p>
    <w:p w:rsidR="00A540F4" w:rsidRPr="00CE1887" w:rsidRDefault="00A540F4" w:rsidP="006A202F">
      <w:pPr>
        <w:autoSpaceDE w:val="0"/>
        <w:autoSpaceDN w:val="0"/>
        <w:adjustRightInd w:val="0"/>
        <w:spacing w:after="0" w:line="240" w:lineRule="auto"/>
        <w:rPr>
          <w:rFonts w:ascii="Arial" w:hAnsi="Arial" w:cs="Arial"/>
          <w:sz w:val="16"/>
          <w:szCs w:val="16"/>
        </w:rPr>
      </w:pPr>
    </w:p>
    <w:p w:rsidR="00A540F4" w:rsidRPr="00CE1887" w:rsidRDefault="00A540F4" w:rsidP="006A202F">
      <w:pPr>
        <w:autoSpaceDE w:val="0"/>
        <w:autoSpaceDN w:val="0"/>
        <w:adjustRightInd w:val="0"/>
        <w:spacing w:after="0" w:line="240" w:lineRule="auto"/>
        <w:rPr>
          <w:rFonts w:ascii="Arial" w:hAnsi="Arial" w:cs="Arial"/>
          <w:sz w:val="16"/>
          <w:szCs w:val="16"/>
        </w:rPr>
      </w:pPr>
    </w:p>
    <w:p w:rsidR="00A540F4" w:rsidRPr="00CE1887" w:rsidRDefault="00A540F4" w:rsidP="006A202F">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2. Safety and Security</w:t>
      </w:r>
    </w:p>
    <w:p w:rsidR="00A540F4" w:rsidRPr="00CE1887" w:rsidRDefault="00A540F4" w:rsidP="006A202F">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4"/>
        </w:numPr>
        <w:autoSpaceDE w:val="0"/>
        <w:autoSpaceDN w:val="0"/>
        <w:adjustRightInd w:val="0"/>
        <w:spacing w:after="0" w:line="240" w:lineRule="auto"/>
        <w:ind w:left="0"/>
        <w:rPr>
          <w:rFonts w:ascii="Arial" w:hAnsi="Arial" w:cs="Arial"/>
          <w:b/>
          <w:sz w:val="16"/>
          <w:szCs w:val="16"/>
        </w:rPr>
      </w:pPr>
      <w:r w:rsidRPr="00CE1887">
        <w:rPr>
          <w:rFonts w:ascii="Arial" w:hAnsi="Arial" w:cs="Arial"/>
          <w:b/>
          <w:sz w:val="16"/>
          <w:szCs w:val="16"/>
        </w:rPr>
        <w:t>Genera</w:t>
      </w:r>
      <w:r w:rsidRPr="00CE1887">
        <w:rPr>
          <w:rFonts w:ascii="Arial" w:hAnsi="Arial" w:cs="Arial"/>
          <w:sz w:val="16"/>
          <w:szCs w:val="16"/>
        </w:rPr>
        <w:t>l</w:t>
      </w:r>
    </w:p>
    <w:p w:rsidR="00A540F4" w:rsidRPr="00CE1887" w:rsidRDefault="00A540F4" w:rsidP="00CE1887">
      <w:pPr>
        <w:autoSpaceDE w:val="0"/>
        <w:autoSpaceDN w:val="0"/>
        <w:adjustRightInd w:val="0"/>
        <w:spacing w:after="0" w:line="240" w:lineRule="auto"/>
        <w:jc w:val="both"/>
        <w:rPr>
          <w:rFonts w:ascii="Arial" w:hAnsi="Arial" w:cs="Arial"/>
          <w:sz w:val="16"/>
          <w:szCs w:val="16"/>
        </w:rPr>
      </w:pPr>
      <w:r w:rsidRPr="00CE1887">
        <w:rPr>
          <w:rFonts w:ascii="Arial" w:hAnsi="Arial" w:cs="Arial"/>
          <w:sz w:val="16"/>
          <w:szCs w:val="16"/>
        </w:rPr>
        <w:t>Respublica cannot be held responsible for any losses that you may incur whilst residing in our buildings hence please keep your room locked at all times and ensure that windows are fully closed when you are not present in your room. The key for your room must never be given or lent to any other person. You should ensure that there are no key tags or identification that would make it easy to identify your room and the building. It is the responsibility of the students to keep their personal possessions safe and their rooms and cupboards locked at all times.</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4"/>
        </w:numPr>
        <w:autoSpaceDE w:val="0"/>
        <w:autoSpaceDN w:val="0"/>
        <w:adjustRightInd w:val="0"/>
        <w:spacing w:after="0" w:line="240" w:lineRule="auto"/>
        <w:ind w:left="0"/>
        <w:rPr>
          <w:rFonts w:ascii="Arial" w:hAnsi="Arial" w:cs="Arial"/>
          <w:b/>
          <w:sz w:val="16"/>
          <w:szCs w:val="16"/>
        </w:rPr>
      </w:pPr>
      <w:r w:rsidRPr="00CE1887">
        <w:rPr>
          <w:rFonts w:ascii="Arial" w:hAnsi="Arial" w:cs="Arial"/>
          <w:b/>
          <w:sz w:val="16"/>
          <w:szCs w:val="16"/>
        </w:rPr>
        <w:t>Personal Safety</w:t>
      </w:r>
    </w:p>
    <w:p w:rsidR="00A540F4" w:rsidRPr="00CE1887" w:rsidRDefault="00A540F4" w:rsidP="00CE1887">
      <w:pPr>
        <w:autoSpaceDE w:val="0"/>
        <w:autoSpaceDN w:val="0"/>
        <w:adjustRightInd w:val="0"/>
        <w:spacing w:after="0" w:line="240" w:lineRule="auto"/>
        <w:ind w:firstLine="11"/>
        <w:jc w:val="both"/>
        <w:rPr>
          <w:rFonts w:ascii="Arial" w:hAnsi="Arial" w:cs="Arial"/>
          <w:sz w:val="16"/>
          <w:szCs w:val="16"/>
        </w:rPr>
      </w:pPr>
      <w:r w:rsidRPr="00CE1887">
        <w:rPr>
          <w:rFonts w:ascii="Arial" w:hAnsi="Arial" w:cs="Arial"/>
          <w:sz w:val="16"/>
          <w:szCs w:val="16"/>
        </w:rPr>
        <w:t xml:space="preserve">Respublica properties have been developed incorporating state of the art security measures to ensure the safety of you and your belongings. By taking a few simple precautions, you can help to support and maintain the security of the site and make sure that you and your </w:t>
      </w:r>
      <w:r w:rsidR="00892D6D" w:rsidRPr="006A202F">
        <w:rPr>
          <w:rFonts w:ascii="Arial" w:hAnsi="Arial" w:cs="Arial"/>
          <w:sz w:val="16"/>
          <w:szCs w:val="16"/>
        </w:rPr>
        <w:t>neighbours</w:t>
      </w:r>
      <w:r w:rsidRPr="00CE1887">
        <w:rPr>
          <w:rFonts w:ascii="Arial" w:hAnsi="Arial" w:cs="Arial"/>
          <w:sz w:val="16"/>
          <w:szCs w:val="16"/>
        </w:rPr>
        <w:t xml:space="preserve"> don't become a victim of crime. Staying safe is all about following a few common-sense guidelines. Read the following tips, which could make all the difference;</w:t>
      </w:r>
    </w:p>
    <w:p w:rsidR="00A540F4" w:rsidRPr="00CE1887" w:rsidRDefault="00A540F4" w:rsidP="006A202F">
      <w:pPr>
        <w:autoSpaceDE w:val="0"/>
        <w:autoSpaceDN w:val="0"/>
        <w:adjustRightInd w:val="0"/>
        <w:spacing w:after="0" w:line="240" w:lineRule="auto"/>
        <w:ind w:firstLine="709"/>
        <w:rPr>
          <w:rFonts w:ascii="Arial" w:hAnsi="Arial" w:cs="Arial"/>
          <w:sz w:val="16"/>
          <w:szCs w:val="16"/>
        </w:rPr>
      </w:pPr>
    </w:p>
    <w:p w:rsidR="00A540F4" w:rsidRPr="00CE1887" w:rsidRDefault="00A540F4" w:rsidP="00CE1887">
      <w:pPr>
        <w:pStyle w:val="ListParagraph"/>
        <w:numPr>
          <w:ilvl w:val="0"/>
          <w:numId w:val="5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lastRenderedPageBreak/>
        <w:t>Many burglaries happen when a door has been left open - lock up whenever you go out;</w:t>
      </w:r>
    </w:p>
    <w:p w:rsidR="00A540F4" w:rsidRPr="00CE1887" w:rsidRDefault="00A540F4" w:rsidP="00CE1887">
      <w:pPr>
        <w:pStyle w:val="ListParagraph"/>
        <w:numPr>
          <w:ilvl w:val="0"/>
          <w:numId w:val="5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Be careful who you let in or who follows you into the building - lock your room door even if you are only going down the corridors;</w:t>
      </w:r>
    </w:p>
    <w:p w:rsidR="00A540F4" w:rsidRPr="00CE1887" w:rsidRDefault="00A540F4" w:rsidP="00CE1887">
      <w:pPr>
        <w:pStyle w:val="ListParagraph"/>
        <w:numPr>
          <w:ilvl w:val="0"/>
          <w:numId w:val="5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Criminals are after an easy target - walk in groups at night or travel by taxi or stay;</w:t>
      </w:r>
    </w:p>
    <w:p w:rsidR="00A540F4" w:rsidRPr="00CE1887" w:rsidRDefault="00A540F4" w:rsidP="00CE1887">
      <w:pPr>
        <w:pStyle w:val="ListParagraph"/>
        <w:numPr>
          <w:ilvl w:val="0"/>
          <w:numId w:val="5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If possible, use cash-machines during the day - put your card and cash away and be vigilant - never write down your PIN;</w:t>
      </w:r>
    </w:p>
    <w:p w:rsidR="00A540F4" w:rsidRPr="00CE1887" w:rsidRDefault="00A540F4" w:rsidP="00CE1887">
      <w:pPr>
        <w:pStyle w:val="ListParagraph"/>
        <w:numPr>
          <w:ilvl w:val="0"/>
          <w:numId w:val="5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After a night out, arrange to go home with friends, or in a taxi;</w:t>
      </w:r>
    </w:p>
    <w:p w:rsidR="00A540F4" w:rsidRPr="00CE1887" w:rsidRDefault="00A540F4" w:rsidP="00CE1887">
      <w:pPr>
        <w:pStyle w:val="ListParagraph"/>
        <w:numPr>
          <w:ilvl w:val="0"/>
          <w:numId w:val="5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To prevent spiking, don't leave drinks unattended;</w:t>
      </w:r>
    </w:p>
    <w:p w:rsidR="00A540F4" w:rsidRPr="00CE1887" w:rsidRDefault="00A540F4" w:rsidP="00CE1887">
      <w:pPr>
        <w:pStyle w:val="ListParagraph"/>
        <w:numPr>
          <w:ilvl w:val="0"/>
          <w:numId w:val="5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Be vigilant when using your mobile phone - if your phone is stolen, call your network to immobilise it;</w:t>
      </w:r>
    </w:p>
    <w:p w:rsidR="00A540F4" w:rsidRPr="00CE1887" w:rsidRDefault="00A540F4" w:rsidP="00CE1887">
      <w:pPr>
        <w:pStyle w:val="ListParagraph"/>
        <w:numPr>
          <w:ilvl w:val="0"/>
          <w:numId w:val="5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Protect yourself with insurance - keep lists of the make, model and serial numbers of your electronic items to help police track them down if they are stolen;</w:t>
      </w:r>
    </w:p>
    <w:p w:rsidR="00A540F4" w:rsidRPr="00CE1887" w:rsidRDefault="00A540F4" w:rsidP="00CE1887">
      <w:pPr>
        <w:pStyle w:val="ListParagraph"/>
        <w:numPr>
          <w:ilvl w:val="0"/>
          <w:numId w:val="5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Mark your property with the initials of your university (e.g. UJ, WITS, etc.) and your student ID number - this makes it harder for a burglar to sell stolen goods and can help the police to return items to you.</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4"/>
        </w:numPr>
        <w:autoSpaceDE w:val="0"/>
        <w:autoSpaceDN w:val="0"/>
        <w:adjustRightInd w:val="0"/>
        <w:spacing w:after="0" w:line="240" w:lineRule="auto"/>
        <w:ind w:left="0"/>
        <w:rPr>
          <w:rFonts w:ascii="Arial" w:hAnsi="Arial" w:cs="Arial"/>
          <w:b/>
          <w:sz w:val="16"/>
          <w:szCs w:val="16"/>
        </w:rPr>
      </w:pPr>
      <w:r w:rsidRPr="00CE1887">
        <w:rPr>
          <w:rFonts w:ascii="Arial" w:hAnsi="Arial" w:cs="Arial"/>
          <w:b/>
          <w:sz w:val="16"/>
          <w:szCs w:val="16"/>
        </w:rPr>
        <w:t>Property Safety</w:t>
      </w:r>
    </w:p>
    <w:p w:rsidR="00A540F4" w:rsidRPr="00CE1887" w:rsidRDefault="00A540F4" w:rsidP="00CE1887">
      <w:pPr>
        <w:pStyle w:val="ListParagraph"/>
        <w:numPr>
          <w:ilvl w:val="0"/>
          <w:numId w:val="5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Make a list of your personal property including identifying serial numbers and the name of the manufacturer;</w:t>
      </w:r>
    </w:p>
    <w:p w:rsidR="00A540F4" w:rsidRPr="00CE1887" w:rsidRDefault="00A540F4" w:rsidP="00CE1887">
      <w:pPr>
        <w:pStyle w:val="ListParagraph"/>
        <w:numPr>
          <w:ilvl w:val="0"/>
          <w:numId w:val="5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Record the number of all credit cards and bank accounts. Also, keep the phone numbers of these companies and banks in a safe location so you can notify them if your cards or cheque book are lost or stolen;</w:t>
      </w:r>
    </w:p>
    <w:p w:rsidR="00A540F4" w:rsidRPr="00CE1887" w:rsidRDefault="00A540F4" w:rsidP="00CE1887">
      <w:pPr>
        <w:pStyle w:val="ListParagraph"/>
        <w:numPr>
          <w:ilvl w:val="0"/>
          <w:numId w:val="5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Keep money and valuables in a secure place;</w:t>
      </w:r>
    </w:p>
    <w:p w:rsidR="00A540F4" w:rsidRPr="00CE1887" w:rsidRDefault="00A540F4" w:rsidP="00CE1887">
      <w:pPr>
        <w:pStyle w:val="ListParagraph"/>
        <w:numPr>
          <w:ilvl w:val="0"/>
          <w:numId w:val="5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Do not keep excess amounts of cash in your room;</w:t>
      </w:r>
    </w:p>
    <w:p w:rsidR="00A540F4" w:rsidRPr="00CE1887" w:rsidRDefault="00A540F4" w:rsidP="00CE1887">
      <w:pPr>
        <w:pStyle w:val="ListParagraph"/>
        <w:numPr>
          <w:ilvl w:val="0"/>
          <w:numId w:val="5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Be alert to the presence of strangers in non-public areas (all resident floors) and report their presence to a staff member;</w:t>
      </w:r>
    </w:p>
    <w:p w:rsidR="00A540F4" w:rsidRPr="00CE1887" w:rsidRDefault="00A540F4" w:rsidP="00CE1887">
      <w:pPr>
        <w:pStyle w:val="ListParagraph"/>
        <w:numPr>
          <w:ilvl w:val="0"/>
          <w:numId w:val="5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Keep your room locked whenever you leave, even if you intend to return shortly;</w:t>
      </w:r>
    </w:p>
    <w:p w:rsidR="00A540F4" w:rsidRPr="00CE1887" w:rsidRDefault="00A540F4" w:rsidP="00CE1887">
      <w:pPr>
        <w:pStyle w:val="ListParagraph"/>
        <w:numPr>
          <w:ilvl w:val="0"/>
          <w:numId w:val="5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In the event that you are a victim of a theft, notify any staff member. Filing a report with the police is encouraged and recommended so you can file an insurance claim if necessary;</w:t>
      </w:r>
    </w:p>
    <w:p w:rsidR="00A540F4" w:rsidRPr="00CE1887" w:rsidRDefault="00A540F4" w:rsidP="00CE1887">
      <w:pPr>
        <w:pStyle w:val="ListParagraph"/>
        <w:numPr>
          <w:ilvl w:val="0"/>
          <w:numId w:val="5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Garments in laundry machines should not be left unattended. Residents are responsible for all personal belongings in the laundry room and anywhere else on the premises;</w:t>
      </w:r>
    </w:p>
    <w:p w:rsidR="00892D6D" w:rsidRPr="006A202F" w:rsidRDefault="00A540F4" w:rsidP="00CE1887">
      <w:pPr>
        <w:pStyle w:val="ListParagraph"/>
        <w:numPr>
          <w:ilvl w:val="0"/>
          <w:numId w:val="5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Insist on seeing identification for any person you do not know seeking access to your room</w:t>
      </w:r>
    </w:p>
    <w:p w:rsidR="00A540F4" w:rsidRPr="00CE1887" w:rsidRDefault="00A540F4" w:rsidP="00CE1887">
      <w:pPr>
        <w:pStyle w:val="ListParagraph"/>
        <w:numPr>
          <w:ilvl w:val="0"/>
          <w:numId w:val="5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Do not leave messages on your door or voicemail indicating when </w:t>
      </w:r>
      <w:r w:rsidRPr="00CE1887">
        <w:rPr>
          <w:rFonts w:ascii="Arial" w:hAnsi="Arial" w:cs="Arial"/>
          <w:sz w:val="16"/>
          <w:szCs w:val="16"/>
        </w:rPr>
        <w:lastRenderedPageBreak/>
        <w:t>you are out or will not be in your room.</w:t>
      </w:r>
    </w:p>
    <w:p w:rsidR="00A540F4" w:rsidRPr="00CE1887" w:rsidRDefault="00A540F4" w:rsidP="006A202F">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4"/>
        </w:numPr>
        <w:autoSpaceDE w:val="0"/>
        <w:autoSpaceDN w:val="0"/>
        <w:adjustRightInd w:val="0"/>
        <w:spacing w:after="0" w:line="240" w:lineRule="auto"/>
        <w:ind w:left="0"/>
        <w:rPr>
          <w:rFonts w:ascii="Arial" w:hAnsi="Arial" w:cs="Arial"/>
          <w:b/>
          <w:sz w:val="16"/>
          <w:szCs w:val="16"/>
        </w:rPr>
      </w:pPr>
      <w:r w:rsidRPr="00CE1887">
        <w:rPr>
          <w:rFonts w:ascii="Arial" w:hAnsi="Arial" w:cs="Arial"/>
          <w:b/>
          <w:sz w:val="16"/>
          <w:szCs w:val="16"/>
        </w:rPr>
        <w:t>Use of Intercoms</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Some apartments are equipped with intercoms, which connect immediately and automatically to security / reception. If you feel you are in any danger whilst in your room, use the intercom to summon assistance from security WITHOUT HESITATION.</w:t>
      </w:r>
    </w:p>
    <w:p w:rsidR="00A540F4" w:rsidRPr="00CE1887" w:rsidRDefault="00A540F4" w:rsidP="006A202F">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pStyle w:val="ListParagraph"/>
        <w:numPr>
          <w:ilvl w:val="0"/>
          <w:numId w:val="4"/>
        </w:numPr>
        <w:autoSpaceDE w:val="0"/>
        <w:autoSpaceDN w:val="0"/>
        <w:adjustRightInd w:val="0"/>
        <w:spacing w:after="0" w:line="240" w:lineRule="auto"/>
        <w:ind w:left="0"/>
        <w:rPr>
          <w:rFonts w:ascii="Arial" w:hAnsi="Arial" w:cs="Arial"/>
          <w:b/>
          <w:sz w:val="16"/>
          <w:szCs w:val="16"/>
        </w:rPr>
      </w:pPr>
      <w:r w:rsidRPr="00CE1887">
        <w:rPr>
          <w:rFonts w:ascii="Arial" w:hAnsi="Arial" w:cs="Arial"/>
          <w:b/>
          <w:sz w:val="16"/>
          <w:szCs w:val="16"/>
        </w:rPr>
        <w:t>Fire Alarms and Evacuation</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The residence has been equipped with a sophisticated fire detection system which will be activated if it senses extreme heat or smoke in any part of the residence. This system operates to ensure the safety and wellbeing of our residents. If the fire alarm sounds whilst you are in the building:</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5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Evacuate the building in an orderly manner via the nearest escape route.</w:t>
      </w:r>
    </w:p>
    <w:p w:rsidR="00A540F4" w:rsidRPr="00CE1887" w:rsidRDefault="00A540F4" w:rsidP="00CE1887">
      <w:pPr>
        <w:pStyle w:val="ListParagraph"/>
        <w:numPr>
          <w:ilvl w:val="0"/>
          <w:numId w:val="5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The green emergency exit signs placed in the corridors and common areas of the building indicate these routes. Do not use elevators.</w:t>
      </w:r>
    </w:p>
    <w:p w:rsidR="00A540F4" w:rsidRPr="00CE1887" w:rsidRDefault="00A540F4" w:rsidP="00CE1887">
      <w:pPr>
        <w:pStyle w:val="ListParagraph"/>
        <w:numPr>
          <w:ilvl w:val="0"/>
          <w:numId w:val="5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Once you have left the building please head straight to the Fire Assembly Points, located as follows: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5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Parking area on the side of the building near the gate.</w:t>
      </w:r>
    </w:p>
    <w:p w:rsidR="00A540F4" w:rsidRPr="00CE1887" w:rsidRDefault="00892D6D" w:rsidP="00CE1887">
      <w:pPr>
        <w:pStyle w:val="ListParagraph"/>
        <w:numPr>
          <w:ilvl w:val="0"/>
          <w:numId w:val="55"/>
        </w:numPr>
        <w:autoSpaceDE w:val="0"/>
        <w:autoSpaceDN w:val="0"/>
        <w:adjustRightInd w:val="0"/>
        <w:spacing w:after="0" w:line="240" w:lineRule="auto"/>
        <w:ind w:left="0"/>
        <w:rPr>
          <w:rFonts w:ascii="Arial" w:hAnsi="Arial" w:cs="Arial"/>
          <w:sz w:val="16"/>
          <w:szCs w:val="16"/>
        </w:rPr>
      </w:pPr>
      <w:r w:rsidRPr="006A202F">
        <w:rPr>
          <w:rFonts w:ascii="Arial" w:hAnsi="Arial" w:cs="Arial"/>
          <w:sz w:val="16"/>
          <w:szCs w:val="16"/>
        </w:rPr>
        <w:t>C</w:t>
      </w:r>
      <w:r w:rsidR="00A540F4" w:rsidRPr="00CE1887">
        <w:rPr>
          <w:rFonts w:ascii="Arial" w:hAnsi="Arial" w:cs="Arial"/>
          <w:sz w:val="16"/>
          <w:szCs w:val="16"/>
        </w:rPr>
        <w:t>ommunal garden area on side of the building near the street.</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spacing w:after="0" w:line="240" w:lineRule="auto"/>
        <w:rPr>
          <w:rFonts w:ascii="Arial" w:hAnsi="Arial" w:cs="Arial"/>
          <w:sz w:val="16"/>
          <w:szCs w:val="16"/>
        </w:rPr>
      </w:pPr>
      <w:r w:rsidRPr="00CE1887">
        <w:rPr>
          <w:rFonts w:ascii="Arial" w:hAnsi="Arial" w:cs="Arial"/>
          <w:sz w:val="16"/>
          <w:szCs w:val="16"/>
        </w:rPr>
        <w:t>In the event of an evacuation, no student shall re-enter the building without the permission of Respublica staff or Fire Brigade officers present.</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4"/>
        </w:numPr>
        <w:autoSpaceDE w:val="0"/>
        <w:autoSpaceDN w:val="0"/>
        <w:adjustRightInd w:val="0"/>
        <w:spacing w:after="0" w:line="240" w:lineRule="auto"/>
        <w:ind w:left="0" w:firstLine="0"/>
        <w:rPr>
          <w:rFonts w:ascii="Arial" w:hAnsi="Arial" w:cs="Arial"/>
          <w:b/>
          <w:sz w:val="16"/>
          <w:szCs w:val="16"/>
        </w:rPr>
      </w:pPr>
      <w:r w:rsidRPr="00CE1887">
        <w:rPr>
          <w:rFonts w:ascii="Arial" w:hAnsi="Arial" w:cs="Arial"/>
          <w:b/>
          <w:sz w:val="16"/>
          <w:szCs w:val="16"/>
        </w:rPr>
        <w:t>Fire Alarm Testing and Fire Drills</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The fire alarm is tested MONTHLY. The test can be</w:t>
      </w:r>
      <w:r w:rsidRPr="00CE1887">
        <w:rPr>
          <w:rFonts w:ascii="Arial" w:hAnsi="Arial" w:cs="Arial"/>
          <w:sz w:val="16"/>
          <w:szCs w:val="16"/>
          <w:lang w:val="en-GB"/>
        </w:rPr>
        <w:t xml:space="preserve"> recognised</w:t>
      </w:r>
      <w:r w:rsidRPr="00CE1887">
        <w:rPr>
          <w:rFonts w:ascii="Arial" w:hAnsi="Arial" w:cs="Arial"/>
          <w:sz w:val="16"/>
          <w:szCs w:val="16"/>
        </w:rPr>
        <w:t xml:space="preserve"> as a short 5 to 10 second burst of the fire alarm sirens. A full fire drill will be held periodically and will not be announced in advance and we ask for the full cooperation of residents during the exercise.</w:t>
      </w:r>
    </w:p>
    <w:p w:rsidR="00A540F4" w:rsidRPr="00CE1887" w:rsidRDefault="00A540F4" w:rsidP="00CE1887">
      <w:pPr>
        <w:pStyle w:val="ListParagraph"/>
        <w:autoSpaceDE w:val="0"/>
        <w:autoSpaceDN w:val="0"/>
        <w:adjustRightInd w:val="0"/>
        <w:spacing w:after="0" w:line="240" w:lineRule="auto"/>
        <w:ind w:left="0"/>
        <w:rPr>
          <w:rFonts w:ascii="Arial" w:hAnsi="Arial" w:cs="Arial"/>
          <w:b/>
          <w:sz w:val="16"/>
          <w:szCs w:val="16"/>
        </w:rPr>
      </w:pPr>
    </w:p>
    <w:p w:rsidR="00A540F4" w:rsidRPr="00CE1887" w:rsidRDefault="00A540F4" w:rsidP="00CE1887">
      <w:pPr>
        <w:pStyle w:val="ListParagraph"/>
        <w:numPr>
          <w:ilvl w:val="0"/>
          <w:numId w:val="4"/>
        </w:numPr>
        <w:autoSpaceDE w:val="0"/>
        <w:autoSpaceDN w:val="0"/>
        <w:adjustRightInd w:val="0"/>
        <w:spacing w:after="0" w:line="240" w:lineRule="auto"/>
        <w:ind w:left="0" w:hanging="426"/>
        <w:rPr>
          <w:rFonts w:ascii="Arial" w:hAnsi="Arial" w:cs="Arial"/>
          <w:b/>
          <w:sz w:val="16"/>
          <w:szCs w:val="16"/>
        </w:rPr>
      </w:pPr>
      <w:r w:rsidRPr="00CE1887">
        <w:rPr>
          <w:rFonts w:ascii="Arial" w:hAnsi="Arial" w:cs="Arial"/>
          <w:b/>
          <w:sz w:val="16"/>
          <w:szCs w:val="16"/>
        </w:rPr>
        <w:t>Fire Fighting Equipment</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Fire extinguishers and fire blankets are available at various points throughout the building. Please</w:t>
      </w:r>
      <w:r w:rsidRPr="00CE1887">
        <w:rPr>
          <w:rFonts w:ascii="Arial" w:hAnsi="Arial" w:cs="Arial"/>
          <w:sz w:val="16"/>
          <w:szCs w:val="16"/>
          <w:lang w:val="en-GB"/>
        </w:rPr>
        <w:t xml:space="preserve"> familiarise</w:t>
      </w:r>
      <w:r w:rsidRPr="00CE1887">
        <w:rPr>
          <w:rFonts w:ascii="Arial" w:hAnsi="Arial" w:cs="Arial"/>
          <w:sz w:val="16"/>
          <w:szCs w:val="16"/>
        </w:rPr>
        <w:t xml:space="preserve"> yourself with these on arrival.</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If you should discover a fire then your first priority is to sound the alarm and evacuate the building. Do not attempt to tackle the fire.</w:t>
      </w:r>
    </w:p>
    <w:p w:rsidR="00A540F4" w:rsidRPr="00CE1887" w:rsidRDefault="00A540F4" w:rsidP="00CE1887">
      <w:pPr>
        <w:autoSpaceDE w:val="0"/>
        <w:autoSpaceDN w:val="0"/>
        <w:adjustRightInd w:val="0"/>
        <w:spacing w:after="0" w:line="240" w:lineRule="auto"/>
        <w:rPr>
          <w:rFonts w:ascii="Arial" w:hAnsi="Arial" w:cs="Arial"/>
          <w:b/>
          <w:sz w:val="16"/>
          <w:szCs w:val="16"/>
        </w:rPr>
      </w:pPr>
    </w:p>
    <w:p w:rsidR="00A540F4" w:rsidRPr="00CE1887" w:rsidRDefault="00A540F4" w:rsidP="00CE1887">
      <w:pPr>
        <w:pStyle w:val="ListParagraph"/>
        <w:numPr>
          <w:ilvl w:val="0"/>
          <w:numId w:val="4"/>
        </w:numPr>
        <w:autoSpaceDE w:val="0"/>
        <w:autoSpaceDN w:val="0"/>
        <w:adjustRightInd w:val="0"/>
        <w:spacing w:after="0" w:line="240" w:lineRule="auto"/>
        <w:ind w:left="0"/>
        <w:rPr>
          <w:rFonts w:ascii="Arial" w:hAnsi="Arial" w:cs="Arial"/>
          <w:b/>
          <w:sz w:val="16"/>
          <w:szCs w:val="16"/>
        </w:rPr>
      </w:pPr>
      <w:r w:rsidRPr="00CE1887">
        <w:rPr>
          <w:rFonts w:ascii="Arial" w:hAnsi="Arial" w:cs="Arial"/>
          <w:b/>
          <w:sz w:val="16"/>
          <w:szCs w:val="16"/>
        </w:rPr>
        <w:t>Fire Prevention</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To prevent fire alarms and unnecessary evacuation of the </w:t>
      </w:r>
      <w:r w:rsidRPr="00CE1887">
        <w:rPr>
          <w:rFonts w:ascii="Arial" w:hAnsi="Arial" w:cs="Arial"/>
          <w:sz w:val="16"/>
          <w:szCs w:val="16"/>
        </w:rPr>
        <w:lastRenderedPageBreak/>
        <w:t>building, please take care when you are cooking.</w:t>
      </w:r>
    </w:p>
    <w:p w:rsidR="00A540F4" w:rsidRPr="00CE1887" w:rsidRDefault="00A540F4" w:rsidP="00CE1887">
      <w:pPr>
        <w:pStyle w:val="ListParagraph"/>
        <w:numPr>
          <w:ilvl w:val="0"/>
          <w:numId w:val="59"/>
        </w:numPr>
        <w:autoSpaceDE w:val="0"/>
        <w:autoSpaceDN w:val="0"/>
        <w:adjustRightInd w:val="0"/>
        <w:spacing w:after="0" w:line="240" w:lineRule="auto"/>
        <w:ind w:left="0" w:hanging="284"/>
        <w:rPr>
          <w:rFonts w:ascii="Arial" w:hAnsi="Arial" w:cs="Arial"/>
          <w:sz w:val="16"/>
          <w:szCs w:val="16"/>
        </w:rPr>
      </w:pPr>
      <w:r w:rsidRPr="00CE1887">
        <w:rPr>
          <w:rFonts w:ascii="Arial" w:hAnsi="Arial" w:cs="Arial"/>
          <w:sz w:val="16"/>
          <w:szCs w:val="16"/>
        </w:rPr>
        <w:t>When cooking, please stay in the apartment whenever your stove or microwave is in use, or even when hot food remains on your stove after it is switched off.</w:t>
      </w:r>
    </w:p>
    <w:p w:rsidR="00A540F4" w:rsidRPr="00CE1887" w:rsidRDefault="00A540F4" w:rsidP="00CE1887">
      <w:pPr>
        <w:pStyle w:val="ListParagraph"/>
        <w:numPr>
          <w:ilvl w:val="0"/>
          <w:numId w:val="59"/>
        </w:numPr>
        <w:autoSpaceDE w:val="0"/>
        <w:autoSpaceDN w:val="0"/>
        <w:adjustRightInd w:val="0"/>
        <w:spacing w:after="0" w:line="240" w:lineRule="auto"/>
        <w:ind w:left="0" w:hanging="284"/>
        <w:rPr>
          <w:rFonts w:ascii="Arial" w:hAnsi="Arial" w:cs="Arial"/>
          <w:sz w:val="16"/>
          <w:szCs w:val="16"/>
        </w:rPr>
      </w:pPr>
      <w:r w:rsidRPr="00CE1887">
        <w:rPr>
          <w:rFonts w:ascii="Arial" w:hAnsi="Arial" w:cs="Arial"/>
          <w:sz w:val="16"/>
          <w:szCs w:val="16"/>
        </w:rPr>
        <w:t>While cooking your food, please keep the apartment door closed.</w:t>
      </w:r>
    </w:p>
    <w:p w:rsidR="00A540F4" w:rsidRPr="00CE1887" w:rsidRDefault="00A540F4" w:rsidP="00CE1887">
      <w:pPr>
        <w:pStyle w:val="ListParagraph"/>
        <w:numPr>
          <w:ilvl w:val="0"/>
          <w:numId w:val="59"/>
        </w:numPr>
        <w:autoSpaceDE w:val="0"/>
        <w:autoSpaceDN w:val="0"/>
        <w:adjustRightInd w:val="0"/>
        <w:spacing w:after="0" w:line="240" w:lineRule="auto"/>
        <w:ind w:left="0" w:hanging="284"/>
        <w:rPr>
          <w:rFonts w:ascii="Arial" w:hAnsi="Arial" w:cs="Arial"/>
          <w:sz w:val="16"/>
          <w:szCs w:val="16"/>
        </w:rPr>
      </w:pPr>
      <w:r w:rsidRPr="00CE1887">
        <w:rPr>
          <w:rFonts w:ascii="Arial" w:hAnsi="Arial" w:cs="Arial"/>
          <w:sz w:val="16"/>
          <w:szCs w:val="16"/>
        </w:rPr>
        <w:t>Do not use candles, incense, oil burners or anything with a naked flame.</w:t>
      </w:r>
    </w:p>
    <w:p w:rsidR="00A540F4" w:rsidRPr="00CE1887" w:rsidRDefault="00A540F4" w:rsidP="00CE1887">
      <w:pPr>
        <w:pStyle w:val="ListParagraph"/>
        <w:numPr>
          <w:ilvl w:val="0"/>
          <w:numId w:val="59"/>
        </w:numPr>
        <w:autoSpaceDE w:val="0"/>
        <w:autoSpaceDN w:val="0"/>
        <w:adjustRightInd w:val="0"/>
        <w:spacing w:after="0" w:line="240" w:lineRule="auto"/>
        <w:ind w:left="0" w:hanging="284"/>
        <w:rPr>
          <w:rFonts w:ascii="Arial" w:hAnsi="Arial" w:cs="Arial"/>
          <w:sz w:val="16"/>
          <w:szCs w:val="16"/>
        </w:rPr>
      </w:pPr>
      <w:r w:rsidRPr="00CE1887">
        <w:rPr>
          <w:rFonts w:ascii="Arial" w:hAnsi="Arial" w:cs="Arial"/>
          <w:sz w:val="16"/>
          <w:szCs w:val="16"/>
        </w:rPr>
        <w:lastRenderedPageBreak/>
        <w:t>Keep fire doors closed and corridors free from clutter at all times, as this will aid your escape should fire break out.</w:t>
      </w:r>
    </w:p>
    <w:p w:rsidR="00A540F4" w:rsidRPr="00CE1887" w:rsidRDefault="00A540F4" w:rsidP="00CE1887">
      <w:pPr>
        <w:autoSpaceDE w:val="0"/>
        <w:autoSpaceDN w:val="0"/>
        <w:adjustRightInd w:val="0"/>
        <w:spacing w:after="0" w:line="240" w:lineRule="auto"/>
        <w:ind w:hanging="284"/>
        <w:rPr>
          <w:rFonts w:ascii="Arial" w:hAnsi="Arial" w:cs="Arial"/>
          <w:sz w:val="16"/>
          <w:szCs w:val="16"/>
        </w:rPr>
      </w:pPr>
    </w:p>
    <w:p w:rsidR="006A202F" w:rsidRDefault="00A540F4" w:rsidP="006A202F">
      <w:pPr>
        <w:autoSpaceDE w:val="0"/>
        <w:autoSpaceDN w:val="0"/>
        <w:adjustRightInd w:val="0"/>
        <w:spacing w:after="0" w:line="240" w:lineRule="auto"/>
        <w:rPr>
          <w:rFonts w:ascii="Arial" w:hAnsi="Arial" w:cs="Arial"/>
          <w:sz w:val="16"/>
          <w:szCs w:val="16"/>
        </w:rPr>
        <w:sectPr w:rsidR="006A202F" w:rsidSect="00CE1887">
          <w:type w:val="continuous"/>
          <w:pgSz w:w="11907" w:h="16839" w:code="9"/>
          <w:pgMar w:top="1440" w:right="1440" w:bottom="1440" w:left="1440" w:header="720" w:footer="720" w:gutter="0"/>
          <w:cols w:num="3" w:space="720"/>
          <w:docGrid w:linePitch="360"/>
        </w:sectPr>
      </w:pPr>
      <w:r w:rsidRPr="00CE1887">
        <w:rPr>
          <w:rFonts w:ascii="Arial" w:hAnsi="Arial" w:cs="Arial"/>
          <w:sz w:val="16"/>
          <w:szCs w:val="16"/>
        </w:rPr>
        <w:t xml:space="preserve">False alarms can be easily avoided by following the advice above, and by taking simple and sensible precautions yourself. False alarms not only waste the time of the fire services, but can also endanger lives. It is because of this that any </w:t>
      </w:r>
      <w:r w:rsidRPr="00CE1887">
        <w:rPr>
          <w:rFonts w:ascii="Arial" w:hAnsi="Arial" w:cs="Arial"/>
          <w:sz w:val="16"/>
          <w:szCs w:val="16"/>
        </w:rPr>
        <w:lastRenderedPageBreak/>
        <w:t>resident found activating the fire alarm system maliciously or unnecessarily will be liable for expulsion. Interfering with fire prevention or fire safety equipment may also be a criminal offence and Respublica Management may refer such activities to the police</w:t>
      </w:r>
    </w:p>
    <w:p w:rsidR="00A540F4" w:rsidRPr="00CE1887" w:rsidRDefault="00A540F4" w:rsidP="00892D6D">
      <w:pPr>
        <w:autoSpaceDE w:val="0"/>
        <w:autoSpaceDN w:val="0"/>
        <w:adjustRightInd w:val="0"/>
        <w:spacing w:after="0" w:line="240" w:lineRule="auto"/>
        <w:ind w:firstLine="720"/>
        <w:rPr>
          <w:rFonts w:ascii="Arial" w:hAnsi="Arial" w:cs="Arial"/>
          <w:sz w:val="16"/>
          <w:szCs w:val="16"/>
        </w:rPr>
      </w:pPr>
    </w:p>
    <w:p w:rsidR="006A202F" w:rsidRDefault="006A202F" w:rsidP="00892D6D">
      <w:pPr>
        <w:autoSpaceDE w:val="0"/>
        <w:autoSpaceDN w:val="0"/>
        <w:adjustRightInd w:val="0"/>
        <w:spacing w:after="0" w:line="240" w:lineRule="auto"/>
        <w:rPr>
          <w:rFonts w:ascii="Arial" w:hAnsi="Arial" w:cs="Arial"/>
          <w:b/>
          <w:bCs/>
          <w:sz w:val="16"/>
          <w:szCs w:val="16"/>
        </w:rPr>
        <w:sectPr w:rsidR="006A202F" w:rsidSect="00892D6D">
          <w:type w:val="continuous"/>
          <w:pgSz w:w="11907" w:h="16839" w:code="9"/>
          <w:pgMar w:top="1440" w:right="1440" w:bottom="1440" w:left="1440" w:header="720" w:footer="720" w:gutter="0"/>
          <w:cols w:space="720"/>
          <w:docGrid w:linePitch="360"/>
        </w:sectPr>
      </w:pPr>
    </w:p>
    <w:p w:rsidR="00A540F4" w:rsidRPr="00CE1887" w:rsidRDefault="00A540F4" w:rsidP="006A202F">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lastRenderedPageBreak/>
        <w:t>3. Visitor Policy</w:t>
      </w:r>
    </w:p>
    <w:p w:rsidR="00A540F4" w:rsidRPr="00CE1887" w:rsidRDefault="00A540F4" w:rsidP="006A202F">
      <w:pPr>
        <w:autoSpaceDE w:val="0"/>
        <w:autoSpaceDN w:val="0"/>
        <w:adjustRightInd w:val="0"/>
        <w:spacing w:after="0" w:line="240" w:lineRule="auto"/>
        <w:rPr>
          <w:rFonts w:ascii="Arial" w:hAnsi="Arial" w:cs="Arial"/>
          <w:b/>
          <w:bCs/>
          <w:sz w:val="16"/>
          <w:szCs w:val="16"/>
        </w:rPr>
      </w:pPr>
    </w:p>
    <w:p w:rsidR="00A540F4" w:rsidRPr="00CE1887" w:rsidRDefault="00A540F4" w:rsidP="00CE1887">
      <w:pPr>
        <w:pStyle w:val="ListParagraph"/>
        <w:numPr>
          <w:ilvl w:val="0"/>
          <w:numId w:val="10"/>
        </w:numPr>
        <w:autoSpaceDE w:val="0"/>
        <w:autoSpaceDN w:val="0"/>
        <w:adjustRightInd w:val="0"/>
        <w:spacing w:after="0" w:line="240" w:lineRule="auto"/>
        <w:ind w:left="0"/>
        <w:rPr>
          <w:rFonts w:ascii="Arial" w:hAnsi="Arial" w:cs="Arial"/>
          <w:b/>
          <w:sz w:val="16"/>
          <w:szCs w:val="16"/>
        </w:rPr>
      </w:pPr>
      <w:r w:rsidRPr="00CE1887">
        <w:rPr>
          <w:rFonts w:ascii="Arial" w:hAnsi="Arial" w:cs="Arial"/>
          <w:b/>
          <w:sz w:val="16"/>
          <w:szCs w:val="16"/>
        </w:rPr>
        <w:t>General Rules</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Visitors are welcome provided they observe the House Rules and no student shall have more than two visitors at any given time. All visitors are required to sign in at security and are not allowed direct access to your room. You will be required to fetch your visitors from the foyer.</w:t>
      </w:r>
    </w:p>
    <w:p w:rsidR="00A540F4" w:rsidRPr="00CE1887" w:rsidRDefault="00A540F4" w:rsidP="006A202F">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RESIDENTS ARE RESPONSIBLE FOR THE CONDUCT OF THEIR VISITORS AT ALL TIMES WHILST THEY ARE IN THE BUILDING AND ANY INFRINGEMENT OF THE HOUSE RULES BY A VISITOR WILL BE DEEMED TO BE THE INFRINGEMENT OF THE RESIDENT WHO SIGNED THEM.</w:t>
      </w:r>
    </w:p>
    <w:p w:rsidR="00A540F4" w:rsidRPr="00CE1887" w:rsidRDefault="00A540F4" w:rsidP="006A202F">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Visitors will be required to leave any of the following positive identification documents with security before they are allowed access into the building:</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6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SA National ID Document</w:t>
      </w:r>
    </w:p>
    <w:p w:rsidR="00A540F4" w:rsidRPr="00CE1887" w:rsidRDefault="00A540F4" w:rsidP="00CE1887">
      <w:pPr>
        <w:pStyle w:val="ListParagraph"/>
        <w:numPr>
          <w:ilvl w:val="0"/>
          <w:numId w:val="6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Valid and unexpired national Passport</w:t>
      </w:r>
    </w:p>
    <w:p w:rsidR="00A540F4" w:rsidRPr="00CE1887" w:rsidRDefault="00A540F4" w:rsidP="00CE1887">
      <w:pPr>
        <w:pStyle w:val="ListParagraph"/>
        <w:numPr>
          <w:ilvl w:val="0"/>
          <w:numId w:val="6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Valid Student ID where available</w:t>
      </w:r>
    </w:p>
    <w:p w:rsidR="00A540F4" w:rsidRPr="00CE1887" w:rsidRDefault="00A540F4" w:rsidP="00CE1887">
      <w:pPr>
        <w:pStyle w:val="ListParagraph"/>
        <w:numPr>
          <w:ilvl w:val="0"/>
          <w:numId w:val="6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Driver’s License</w:t>
      </w:r>
    </w:p>
    <w:p w:rsidR="00A540F4" w:rsidRPr="00CE1887" w:rsidRDefault="00A540F4" w:rsidP="006A202F">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Security will return these documents to visitors when they exit the building.</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10"/>
        </w:numPr>
        <w:autoSpaceDE w:val="0"/>
        <w:autoSpaceDN w:val="0"/>
        <w:adjustRightInd w:val="0"/>
        <w:spacing w:after="0" w:line="240" w:lineRule="auto"/>
        <w:ind w:left="0"/>
        <w:rPr>
          <w:rFonts w:ascii="Arial" w:hAnsi="Arial" w:cs="Arial"/>
          <w:b/>
          <w:sz w:val="16"/>
          <w:szCs w:val="16"/>
        </w:rPr>
      </w:pPr>
      <w:r w:rsidRPr="00CE1887">
        <w:rPr>
          <w:rFonts w:ascii="Arial" w:hAnsi="Arial" w:cs="Arial"/>
          <w:b/>
          <w:sz w:val="16"/>
          <w:szCs w:val="16"/>
        </w:rPr>
        <w:t>Number of Guests</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At no time shall the number of guests in the building exceed 50 visitors. No further visitors shall be permitted access to the building if the limit of 50 visitors has been reached. Once guests leave the building, security may allow more in such that the amount of guests on site at any given time does not exceed 50. </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10"/>
        </w:numPr>
        <w:autoSpaceDE w:val="0"/>
        <w:autoSpaceDN w:val="0"/>
        <w:adjustRightInd w:val="0"/>
        <w:spacing w:after="0" w:line="240" w:lineRule="auto"/>
        <w:ind w:left="0"/>
        <w:rPr>
          <w:rFonts w:ascii="Arial" w:hAnsi="Arial" w:cs="Arial"/>
          <w:b/>
          <w:sz w:val="16"/>
          <w:szCs w:val="16"/>
        </w:rPr>
      </w:pPr>
      <w:r w:rsidRPr="00CE1887">
        <w:rPr>
          <w:rFonts w:ascii="Arial" w:hAnsi="Arial" w:cs="Arial"/>
          <w:b/>
          <w:sz w:val="16"/>
          <w:szCs w:val="16"/>
        </w:rPr>
        <w:lastRenderedPageBreak/>
        <w:t>Visiting Hours</w:t>
      </w:r>
    </w:p>
    <w:p w:rsidR="00A540F4" w:rsidRPr="00CE1887" w:rsidRDefault="00A540F4" w:rsidP="00CE1887">
      <w:pPr>
        <w:pStyle w:val="ListParagraph"/>
        <w:numPr>
          <w:ilvl w:val="0"/>
          <w:numId w:val="6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Visiting Hours are as follows:</w:t>
      </w:r>
    </w:p>
    <w:p w:rsidR="00A540F4" w:rsidRPr="00CE1887" w:rsidRDefault="00A540F4" w:rsidP="00CE1887">
      <w:pPr>
        <w:pStyle w:val="ListParagraph"/>
        <w:numPr>
          <w:ilvl w:val="0"/>
          <w:numId w:val="6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Visitors are allowed access </w:t>
      </w:r>
      <w:r w:rsidRPr="00CE1887">
        <w:rPr>
          <w:rFonts w:ascii="Arial" w:hAnsi="Arial" w:cs="Arial"/>
          <w:b/>
          <w:bCs/>
          <w:sz w:val="16"/>
          <w:szCs w:val="16"/>
        </w:rPr>
        <w:t xml:space="preserve">INTO </w:t>
      </w:r>
      <w:r w:rsidRPr="00CE1887">
        <w:rPr>
          <w:rFonts w:ascii="Arial" w:hAnsi="Arial" w:cs="Arial"/>
          <w:sz w:val="16"/>
          <w:szCs w:val="16"/>
        </w:rPr>
        <w:t xml:space="preserve">the building from </w:t>
      </w:r>
      <w:r w:rsidRPr="00CE1887">
        <w:rPr>
          <w:rFonts w:ascii="Arial" w:hAnsi="Arial" w:cs="Arial"/>
          <w:b/>
          <w:bCs/>
          <w:sz w:val="16"/>
          <w:szCs w:val="16"/>
        </w:rPr>
        <w:t xml:space="preserve">9am to 9pm </w:t>
      </w:r>
      <w:r w:rsidRPr="00CE1887">
        <w:rPr>
          <w:rFonts w:ascii="Arial" w:hAnsi="Arial" w:cs="Arial"/>
          <w:sz w:val="16"/>
          <w:szCs w:val="16"/>
        </w:rPr>
        <w:t>on a daily basis.</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All visitors are required to vacate the building by no later than </w:t>
      </w:r>
      <w:r w:rsidRPr="00CE1887">
        <w:rPr>
          <w:rFonts w:ascii="Arial" w:hAnsi="Arial" w:cs="Arial"/>
          <w:b/>
          <w:bCs/>
          <w:sz w:val="16"/>
          <w:szCs w:val="16"/>
        </w:rPr>
        <w:t xml:space="preserve">12pm (midnight) </w:t>
      </w:r>
      <w:r w:rsidRPr="00CE1887">
        <w:rPr>
          <w:rFonts w:ascii="Arial" w:hAnsi="Arial" w:cs="Arial"/>
          <w:sz w:val="16"/>
          <w:szCs w:val="16"/>
        </w:rPr>
        <w:t>every day.</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10"/>
        </w:numPr>
        <w:autoSpaceDE w:val="0"/>
        <w:autoSpaceDN w:val="0"/>
        <w:adjustRightInd w:val="0"/>
        <w:spacing w:after="0" w:line="240" w:lineRule="auto"/>
        <w:ind w:left="0"/>
        <w:rPr>
          <w:rFonts w:ascii="Arial" w:hAnsi="Arial" w:cs="Arial"/>
          <w:b/>
          <w:sz w:val="16"/>
          <w:szCs w:val="16"/>
        </w:rPr>
      </w:pPr>
      <w:r w:rsidRPr="00CE1887">
        <w:rPr>
          <w:rFonts w:ascii="Arial" w:hAnsi="Arial" w:cs="Arial"/>
          <w:b/>
          <w:sz w:val="16"/>
          <w:szCs w:val="16"/>
        </w:rPr>
        <w:t>Access to Facilities</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Visitors are not allowed entry into the communal study facilities, nor gymnasium, laundry area or computer lab. Any visitor found in these areas will be requested to leave the building immediately, and will be barred from entering the building again for 6 months.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10"/>
        </w:numPr>
        <w:autoSpaceDE w:val="0"/>
        <w:autoSpaceDN w:val="0"/>
        <w:adjustRightInd w:val="0"/>
        <w:spacing w:after="0" w:line="240" w:lineRule="auto"/>
        <w:ind w:left="0"/>
        <w:rPr>
          <w:rFonts w:ascii="Arial" w:hAnsi="Arial" w:cs="Arial"/>
          <w:b/>
          <w:sz w:val="16"/>
          <w:szCs w:val="16"/>
        </w:rPr>
      </w:pPr>
      <w:r w:rsidRPr="00CE1887">
        <w:rPr>
          <w:rFonts w:ascii="Arial" w:hAnsi="Arial" w:cs="Arial"/>
          <w:b/>
          <w:sz w:val="16"/>
          <w:szCs w:val="16"/>
        </w:rPr>
        <w:t>Subletting / Squatting</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No room may be sub-let for any reason whatsoever by the tenant.</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Under exceptional circumstances and at the sole discretion of </w:t>
      </w:r>
      <w:proofErr w:type="spellStart"/>
      <w:r w:rsidRPr="00CE1887">
        <w:rPr>
          <w:rFonts w:ascii="Arial" w:hAnsi="Arial" w:cs="Arial"/>
          <w:sz w:val="16"/>
          <w:szCs w:val="16"/>
        </w:rPr>
        <w:t>Respublica’s</w:t>
      </w:r>
      <w:proofErr w:type="spellEnd"/>
      <w:r w:rsidRPr="00CE1887">
        <w:rPr>
          <w:rFonts w:ascii="Arial" w:hAnsi="Arial" w:cs="Arial"/>
          <w:sz w:val="16"/>
          <w:szCs w:val="16"/>
        </w:rPr>
        <w:t xml:space="preserve"> Management and subject to such additional formalities and requirements that Respublica may from time to time implement, visitors may be allowed to stay over. A relevant nightly rate and sign off are mandatory and non-negotiable and each request will be evaluated on a case by case basis.</w:t>
      </w:r>
      <w:r w:rsidR="006A202F">
        <w:rPr>
          <w:rFonts w:ascii="Arial" w:hAnsi="Arial" w:cs="Arial"/>
          <w:sz w:val="16"/>
          <w:szCs w:val="16"/>
        </w:rPr>
        <w:t xml:space="preserve"> Rooms may only be shared by the same gender individuals.</w:t>
      </w:r>
    </w:p>
    <w:p w:rsidR="00A540F4" w:rsidRPr="00CE1887" w:rsidRDefault="00A540F4" w:rsidP="006A202F">
      <w:pPr>
        <w:autoSpaceDE w:val="0"/>
        <w:autoSpaceDN w:val="0"/>
        <w:adjustRightInd w:val="0"/>
        <w:spacing w:after="0" w:line="240" w:lineRule="auto"/>
        <w:rPr>
          <w:rFonts w:ascii="Arial" w:hAnsi="Arial" w:cs="Arial"/>
          <w:sz w:val="16"/>
          <w:szCs w:val="16"/>
        </w:rPr>
      </w:pPr>
    </w:p>
    <w:p w:rsidR="00A540F4" w:rsidRPr="00CE1887" w:rsidRDefault="00A540F4" w:rsidP="006A202F">
      <w:pPr>
        <w:autoSpaceDE w:val="0"/>
        <w:autoSpaceDN w:val="0"/>
        <w:adjustRightInd w:val="0"/>
        <w:spacing w:after="0" w:line="240" w:lineRule="auto"/>
        <w:ind w:firstLine="720"/>
        <w:rPr>
          <w:rFonts w:ascii="Arial" w:hAnsi="Arial" w:cs="Arial"/>
          <w:sz w:val="16"/>
          <w:szCs w:val="16"/>
        </w:rPr>
      </w:pPr>
    </w:p>
    <w:p w:rsidR="00A540F4" w:rsidRPr="00CE1887" w:rsidRDefault="00A540F4" w:rsidP="006A202F">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4. Prohibited Conduct: Dismissible Offences</w:t>
      </w:r>
    </w:p>
    <w:p w:rsidR="00A540F4" w:rsidRPr="00CE1887" w:rsidRDefault="00A540F4" w:rsidP="006A202F">
      <w:pPr>
        <w:autoSpaceDE w:val="0"/>
        <w:autoSpaceDN w:val="0"/>
        <w:adjustRightInd w:val="0"/>
        <w:spacing w:after="0" w:line="240" w:lineRule="auto"/>
        <w:rPr>
          <w:rFonts w:ascii="Arial" w:hAnsi="Arial" w:cs="Arial"/>
          <w:b/>
          <w:bCs/>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The following offences are grounds for immediate expulsion from the Residence of any</w:t>
      </w:r>
      <w:r w:rsidR="006A202F">
        <w:rPr>
          <w:rFonts w:ascii="Arial" w:hAnsi="Arial" w:cs="Arial"/>
          <w:sz w:val="16"/>
          <w:szCs w:val="16"/>
        </w:rPr>
        <w:t xml:space="preserve"> </w:t>
      </w:r>
      <w:r w:rsidRPr="00CE1887">
        <w:rPr>
          <w:rFonts w:ascii="Arial" w:hAnsi="Arial" w:cs="Arial"/>
          <w:sz w:val="16"/>
          <w:szCs w:val="16"/>
        </w:rPr>
        <w:t>Student, at the sole discretion of the Residence Manager:</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Any student found to be in contravention of the Drugs and Drug Trafficking Act no 140 of 1992 whilst on Respublica premises;</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lastRenderedPageBreak/>
        <w:t>Any student suspected of being in possession of illegal substances (either on or off the premises);</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Any student suspected of being in possession of alcohol whilst on the premises;</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Tampering with fire equipment;</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Physical assault or violence (including rape or attempted rape, either on or off the premises);</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Any student found to be in contravention of the Protection from Harassment Act 17 of 2011;</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Any student found to be in contravention of the Sexual Offences Act 23 of 1957;</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Any student suspected of theft;</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Any student suspected of being in possession of a firearm or any other dangerous weapon whilst on the premises;</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Any Student found to be in contravention of the firearms control Act 60 of 2000;</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Any student suspected of being in possession of fireworks or other explosive devices whilst on the premises;</w:t>
      </w:r>
    </w:p>
    <w:p w:rsidR="00A540F4" w:rsidRPr="00CE1887" w:rsidRDefault="00A540F4" w:rsidP="00CE1887">
      <w:pPr>
        <w:pStyle w:val="ListParagraph"/>
        <w:numPr>
          <w:ilvl w:val="0"/>
          <w:numId w:val="6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Making a fire in any area of the building not designated for such purpose, and/or without prior permission from Management;</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autoSpaceDE w:val="0"/>
        <w:autoSpaceDN w:val="0"/>
        <w:adjustRightInd w:val="0"/>
        <w:spacing w:after="0" w:line="240" w:lineRule="auto"/>
        <w:jc w:val="both"/>
        <w:rPr>
          <w:rFonts w:ascii="Arial" w:hAnsi="Arial" w:cs="Arial"/>
          <w:sz w:val="16"/>
          <w:szCs w:val="16"/>
        </w:rPr>
      </w:pPr>
      <w:r w:rsidRPr="00CE1887">
        <w:rPr>
          <w:rFonts w:ascii="Arial" w:hAnsi="Arial" w:cs="Arial"/>
          <w:sz w:val="16"/>
          <w:szCs w:val="16"/>
        </w:rPr>
        <w:t>If a student is expelled from the building, Respublica will immediately notify the student’s parents/guardian, the student’s tertiary institution, and the student’s bursar, if applicable. The police may be notified if appropriate. As a result of the expulsion, the Bursar has the right to terminate the student’s bursary or student loan.</w:t>
      </w:r>
    </w:p>
    <w:p w:rsidR="00A540F4" w:rsidRPr="00CE1887" w:rsidRDefault="00A540F4" w:rsidP="00CE1887">
      <w:pPr>
        <w:autoSpaceDE w:val="0"/>
        <w:autoSpaceDN w:val="0"/>
        <w:adjustRightInd w:val="0"/>
        <w:spacing w:after="0" w:line="240" w:lineRule="auto"/>
        <w:jc w:val="both"/>
        <w:rPr>
          <w:rFonts w:ascii="Arial" w:hAnsi="Arial" w:cs="Arial"/>
          <w:sz w:val="16"/>
          <w:szCs w:val="16"/>
        </w:rPr>
      </w:pPr>
    </w:p>
    <w:p w:rsidR="00A540F4" w:rsidRPr="00CE1887" w:rsidRDefault="00A540F4" w:rsidP="00CE1887">
      <w:pPr>
        <w:autoSpaceDE w:val="0"/>
        <w:autoSpaceDN w:val="0"/>
        <w:adjustRightInd w:val="0"/>
        <w:spacing w:after="0" w:line="240" w:lineRule="auto"/>
        <w:jc w:val="both"/>
        <w:rPr>
          <w:rFonts w:ascii="Arial" w:hAnsi="Arial" w:cs="Arial"/>
          <w:sz w:val="16"/>
          <w:szCs w:val="16"/>
        </w:rPr>
      </w:pPr>
      <w:r w:rsidRPr="00CE1887">
        <w:rPr>
          <w:rFonts w:ascii="Arial" w:hAnsi="Arial" w:cs="Arial"/>
          <w:sz w:val="16"/>
          <w:szCs w:val="16"/>
        </w:rPr>
        <w:t>The Lodger hereby consents to the owner obtaining a final protection order against the Lodger in the event that the Lodger is suspected to be in contravention of the Protection from Harassment Act 17 of 2011.</w:t>
      </w:r>
    </w:p>
    <w:p w:rsidR="006A202F" w:rsidRDefault="006A202F" w:rsidP="00892D6D">
      <w:pPr>
        <w:autoSpaceDE w:val="0"/>
        <w:autoSpaceDN w:val="0"/>
        <w:adjustRightInd w:val="0"/>
        <w:spacing w:after="0" w:line="240" w:lineRule="auto"/>
        <w:jc w:val="both"/>
        <w:rPr>
          <w:rFonts w:ascii="Arial" w:hAnsi="Arial" w:cs="Arial"/>
          <w:sz w:val="16"/>
          <w:szCs w:val="16"/>
        </w:rPr>
        <w:sectPr w:rsidR="006A202F" w:rsidSect="00CE1887">
          <w:type w:val="continuous"/>
          <w:pgSz w:w="11907" w:h="16839" w:code="9"/>
          <w:pgMar w:top="1440" w:right="1440" w:bottom="1440" w:left="1440" w:header="720" w:footer="720" w:gutter="0"/>
          <w:cols w:num="3" w:space="720"/>
          <w:docGrid w:linePitch="360"/>
        </w:sectPr>
      </w:pPr>
    </w:p>
    <w:p w:rsidR="00A540F4" w:rsidRPr="00CE1887" w:rsidRDefault="00A540F4" w:rsidP="00CE1887">
      <w:pPr>
        <w:autoSpaceDE w:val="0"/>
        <w:autoSpaceDN w:val="0"/>
        <w:adjustRightInd w:val="0"/>
        <w:spacing w:after="0" w:line="240" w:lineRule="auto"/>
        <w:jc w:val="both"/>
        <w:rPr>
          <w:rFonts w:ascii="Arial" w:hAnsi="Arial" w:cs="Arial"/>
          <w:sz w:val="16"/>
          <w:szCs w:val="16"/>
        </w:rPr>
      </w:pPr>
    </w:p>
    <w:p w:rsidR="00A540F4" w:rsidRPr="00CE1887" w:rsidRDefault="00A540F4" w:rsidP="00CE1887">
      <w:pPr>
        <w:spacing w:after="0" w:line="240" w:lineRule="auto"/>
        <w:rPr>
          <w:rFonts w:ascii="Arial" w:hAnsi="Arial" w:cs="Arial"/>
          <w:sz w:val="16"/>
          <w:szCs w:val="16"/>
        </w:rPr>
      </w:pPr>
      <w:r w:rsidRPr="00CE1887">
        <w:rPr>
          <w:rFonts w:ascii="Arial" w:hAnsi="Arial" w:cs="Arial"/>
          <w:sz w:val="16"/>
          <w:szCs w:val="16"/>
        </w:rPr>
        <w:br w:type="page"/>
      </w:r>
    </w:p>
    <w:p w:rsidR="00A540F4" w:rsidRPr="00CE1887" w:rsidRDefault="00A540F4" w:rsidP="00CE1887">
      <w:pPr>
        <w:autoSpaceDE w:val="0"/>
        <w:autoSpaceDN w:val="0"/>
        <w:adjustRightInd w:val="0"/>
        <w:spacing w:after="0" w:line="240" w:lineRule="auto"/>
        <w:jc w:val="both"/>
        <w:rPr>
          <w:rFonts w:ascii="Arial" w:hAnsi="Arial" w:cs="Arial"/>
          <w:sz w:val="16"/>
          <w:szCs w:val="16"/>
        </w:rPr>
      </w:pPr>
    </w:p>
    <w:p w:rsidR="00A540F4" w:rsidRPr="00CE1887" w:rsidRDefault="00A540F4" w:rsidP="00CE1887">
      <w:pPr>
        <w:autoSpaceDE w:val="0"/>
        <w:autoSpaceDN w:val="0"/>
        <w:adjustRightInd w:val="0"/>
        <w:spacing w:after="0" w:line="240" w:lineRule="auto"/>
        <w:jc w:val="both"/>
        <w:rPr>
          <w:rFonts w:ascii="Arial" w:hAnsi="Arial" w:cs="Arial"/>
          <w:b/>
          <w:bCs/>
          <w:sz w:val="16"/>
          <w:szCs w:val="16"/>
        </w:rPr>
      </w:pPr>
      <w:r w:rsidRPr="00CE1887">
        <w:rPr>
          <w:rFonts w:ascii="Arial" w:hAnsi="Arial" w:cs="Arial"/>
          <w:b/>
          <w:bCs/>
          <w:sz w:val="16"/>
          <w:szCs w:val="16"/>
        </w:rPr>
        <w:t>5. Disciplinary Process and Procedures</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The following verbal and written warning system applies across all violations of House Rules:</w:t>
      </w: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b/>
          <w:noProof/>
          <w:sz w:val="16"/>
          <w:szCs w:val="16"/>
          <w:u w:val="single"/>
        </w:rPr>
        <w:drawing>
          <wp:inline distT="0" distB="0" distL="0" distR="0">
            <wp:extent cx="5731510" cy="3343481"/>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1510" cy="3343481"/>
                    </a:xfrm>
                    <a:prstGeom prst="rect">
                      <a:avLst/>
                    </a:prstGeom>
                    <a:noFill/>
                    <a:ln w="9525">
                      <a:noFill/>
                      <a:miter lim="800000"/>
                      <a:headEnd/>
                      <a:tailEnd/>
                    </a:ln>
                  </pic:spPr>
                </pic:pic>
              </a:graphicData>
            </a:graphic>
          </wp:inline>
        </w:drawing>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95278A" w:rsidRDefault="0095278A" w:rsidP="00892D6D">
      <w:pPr>
        <w:pStyle w:val="ListParagraph"/>
        <w:numPr>
          <w:ilvl w:val="0"/>
          <w:numId w:val="11"/>
        </w:numPr>
        <w:autoSpaceDE w:val="0"/>
        <w:autoSpaceDN w:val="0"/>
        <w:adjustRightInd w:val="0"/>
        <w:spacing w:after="0" w:line="240" w:lineRule="auto"/>
        <w:ind w:left="0"/>
        <w:rPr>
          <w:rFonts w:ascii="Arial" w:hAnsi="Arial" w:cs="Arial"/>
          <w:sz w:val="16"/>
          <w:szCs w:val="16"/>
        </w:rPr>
        <w:sectPr w:rsidR="0095278A" w:rsidSect="00892D6D">
          <w:type w:val="continuous"/>
          <w:pgSz w:w="11907" w:h="16839" w:code="9"/>
          <w:pgMar w:top="1440" w:right="1440" w:bottom="1440" w:left="1440" w:header="720" w:footer="720" w:gutter="0"/>
          <w:cols w:space="720"/>
          <w:docGrid w:linePitch="360"/>
        </w:sectPr>
      </w:pPr>
    </w:p>
    <w:p w:rsidR="00A540F4" w:rsidRPr="00CE1887" w:rsidRDefault="00A540F4" w:rsidP="00CE1887">
      <w:pPr>
        <w:pStyle w:val="ListParagraph"/>
        <w:numPr>
          <w:ilvl w:val="0"/>
          <w:numId w:val="1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lastRenderedPageBreak/>
        <w:t>Record of all Verbal warnings will be signed by the student concerned, and Residence Staff and will be placed on the Student’s file</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1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All written warnings will be signed by the student concerned, and Residence Staff and will be placed on the Student’s file.</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1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Failure to acknowledge either verbal or written warning will cause the specific offense to be increased by one frequency increment. (i.e. 1st Offence is automatically treated as 2nd Offence, 3rd Offence automatically treated as 4th Offence etc.). The effect of this is that the students lack of cooperation results in them being one offence CLOSER to Expulsion.</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1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In the event of a student’s expulsion from the Residence, the student shall have four hours (4hours) to vacate the residence from the time that he or she is instructed to do so by Residence staff. Failure to adhere to this will be considered trespassing.</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1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A student who has been expelled from the Residence may appeal their expulsion within 30 days of such occurrence. </w:t>
      </w:r>
      <w:r w:rsidRPr="00CE1887">
        <w:rPr>
          <w:rFonts w:ascii="Arial" w:hAnsi="Arial" w:cs="Arial"/>
          <w:sz w:val="16"/>
          <w:szCs w:val="16"/>
        </w:rPr>
        <w:lastRenderedPageBreak/>
        <w:t>This may only be done in writing, either in hardcopy or via email, addressed to the Residence Manager. Such appeal will be read and duly considered by:</w:t>
      </w:r>
    </w:p>
    <w:p w:rsidR="00A540F4" w:rsidRPr="00CE1887" w:rsidRDefault="00A540F4" w:rsidP="00CE1887">
      <w:pPr>
        <w:pStyle w:val="ListParagraph"/>
        <w:numPr>
          <w:ilvl w:val="0"/>
          <w:numId w:val="70"/>
        </w:num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Residence Staff</w:t>
      </w:r>
    </w:p>
    <w:p w:rsidR="00A540F4" w:rsidRPr="00CE1887" w:rsidRDefault="00A540F4" w:rsidP="00CE1887">
      <w:pPr>
        <w:pStyle w:val="ListParagraph"/>
        <w:numPr>
          <w:ilvl w:val="0"/>
          <w:numId w:val="70"/>
        </w:num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Respublica Management</w:t>
      </w:r>
    </w:p>
    <w:p w:rsidR="00A540F4" w:rsidRPr="00CE1887" w:rsidRDefault="00A540F4" w:rsidP="00CE1887">
      <w:pPr>
        <w:pStyle w:val="ListParagraph"/>
        <w:numPr>
          <w:ilvl w:val="0"/>
          <w:numId w:val="70"/>
        </w:num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Relevant Tertiary Institution</w:t>
      </w:r>
    </w:p>
    <w:p w:rsidR="006A202F" w:rsidRPr="00CE1887" w:rsidRDefault="00A540F4" w:rsidP="00CE1887">
      <w:pPr>
        <w:pStyle w:val="ListParagraph"/>
        <w:numPr>
          <w:ilvl w:val="0"/>
          <w:numId w:val="70"/>
        </w:num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The student’s funder / bursar </w:t>
      </w:r>
    </w:p>
    <w:p w:rsidR="006A202F" w:rsidRPr="00CE1887" w:rsidRDefault="00A540F4" w:rsidP="00CE1887">
      <w:pPr>
        <w:pStyle w:val="ListParagraph"/>
        <w:numPr>
          <w:ilvl w:val="0"/>
          <w:numId w:val="70"/>
        </w:num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A written response will be sent to the student addressing the outcome of their appeal.</w:t>
      </w:r>
    </w:p>
    <w:p w:rsidR="00A540F4" w:rsidRDefault="00A540F4" w:rsidP="00CE1887">
      <w:pPr>
        <w:pStyle w:val="ListParagraph"/>
        <w:numPr>
          <w:ilvl w:val="0"/>
          <w:numId w:val="70"/>
        </w:num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This response is final and no further appeal or discussion is permissible after this point.</w:t>
      </w:r>
    </w:p>
    <w:p w:rsidR="006A202F" w:rsidRPr="00CE1887" w:rsidRDefault="006A202F"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1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Upon expulsion of a student, Respublica will notify that student’s:</w:t>
      </w:r>
    </w:p>
    <w:p w:rsidR="00A540F4" w:rsidRPr="00CE1887" w:rsidRDefault="00A540F4" w:rsidP="00CE1887">
      <w:pPr>
        <w:pStyle w:val="ListParagraph"/>
        <w:numPr>
          <w:ilvl w:val="0"/>
          <w:numId w:val="13"/>
        </w:numPr>
        <w:autoSpaceDE w:val="0"/>
        <w:autoSpaceDN w:val="0"/>
        <w:adjustRightInd w:val="0"/>
        <w:spacing w:after="0" w:line="240" w:lineRule="auto"/>
        <w:ind w:left="1134" w:hanging="425"/>
        <w:rPr>
          <w:rFonts w:ascii="Arial" w:hAnsi="Arial" w:cs="Arial"/>
          <w:sz w:val="16"/>
          <w:szCs w:val="16"/>
        </w:rPr>
      </w:pPr>
      <w:r w:rsidRPr="00CE1887">
        <w:rPr>
          <w:rFonts w:ascii="Arial" w:hAnsi="Arial" w:cs="Arial"/>
          <w:sz w:val="16"/>
          <w:szCs w:val="16"/>
        </w:rPr>
        <w:t>Parents</w:t>
      </w:r>
    </w:p>
    <w:p w:rsidR="00A540F4" w:rsidRPr="00CE1887" w:rsidRDefault="00A540F4" w:rsidP="00CE1887">
      <w:pPr>
        <w:pStyle w:val="ListParagraph"/>
        <w:numPr>
          <w:ilvl w:val="0"/>
          <w:numId w:val="13"/>
        </w:numPr>
        <w:autoSpaceDE w:val="0"/>
        <w:autoSpaceDN w:val="0"/>
        <w:adjustRightInd w:val="0"/>
        <w:spacing w:after="0" w:line="240" w:lineRule="auto"/>
        <w:ind w:left="1134" w:hanging="425"/>
        <w:rPr>
          <w:rFonts w:ascii="Arial" w:hAnsi="Arial" w:cs="Arial"/>
          <w:sz w:val="16"/>
          <w:szCs w:val="16"/>
        </w:rPr>
      </w:pPr>
      <w:r w:rsidRPr="00CE1887">
        <w:rPr>
          <w:rFonts w:ascii="Arial" w:hAnsi="Arial" w:cs="Arial"/>
          <w:sz w:val="16"/>
          <w:szCs w:val="16"/>
        </w:rPr>
        <w:t>University</w:t>
      </w:r>
    </w:p>
    <w:p w:rsidR="00A540F4" w:rsidRPr="00CE1887" w:rsidRDefault="00A540F4" w:rsidP="00CE1887">
      <w:pPr>
        <w:pStyle w:val="ListParagraph"/>
        <w:numPr>
          <w:ilvl w:val="0"/>
          <w:numId w:val="13"/>
        </w:numPr>
        <w:autoSpaceDE w:val="0"/>
        <w:autoSpaceDN w:val="0"/>
        <w:adjustRightInd w:val="0"/>
        <w:spacing w:after="0" w:line="240" w:lineRule="auto"/>
        <w:ind w:left="1134" w:hanging="425"/>
        <w:rPr>
          <w:rFonts w:ascii="Arial" w:hAnsi="Arial" w:cs="Arial"/>
          <w:sz w:val="16"/>
          <w:szCs w:val="16"/>
        </w:rPr>
      </w:pPr>
      <w:r w:rsidRPr="00CE1887">
        <w:rPr>
          <w:rFonts w:ascii="Arial" w:hAnsi="Arial" w:cs="Arial"/>
          <w:sz w:val="16"/>
          <w:szCs w:val="16"/>
        </w:rPr>
        <w:t>Bursar / Funder</w:t>
      </w:r>
    </w:p>
    <w:p w:rsidR="00A540F4" w:rsidRPr="00CE1887" w:rsidRDefault="00A540F4" w:rsidP="00CE1887">
      <w:pPr>
        <w:pStyle w:val="ListParagraph"/>
        <w:numPr>
          <w:ilvl w:val="0"/>
          <w:numId w:val="13"/>
        </w:numPr>
        <w:autoSpaceDE w:val="0"/>
        <w:autoSpaceDN w:val="0"/>
        <w:adjustRightInd w:val="0"/>
        <w:spacing w:after="0" w:line="240" w:lineRule="auto"/>
        <w:ind w:left="1134" w:hanging="425"/>
        <w:rPr>
          <w:rFonts w:ascii="Arial" w:hAnsi="Arial" w:cs="Arial"/>
          <w:sz w:val="16"/>
          <w:szCs w:val="16"/>
        </w:rPr>
      </w:pPr>
      <w:r w:rsidRPr="00CE1887">
        <w:rPr>
          <w:rFonts w:ascii="Arial" w:hAnsi="Arial" w:cs="Arial"/>
          <w:sz w:val="16"/>
          <w:szCs w:val="16"/>
        </w:rPr>
        <w:t>SAPS (if the offence is deemed to be a criminal one).</w:t>
      </w:r>
    </w:p>
    <w:p w:rsidR="00A540F4" w:rsidRPr="00CE1887" w:rsidRDefault="00A540F4" w:rsidP="00892D6D">
      <w:pPr>
        <w:autoSpaceDE w:val="0"/>
        <w:autoSpaceDN w:val="0"/>
        <w:adjustRightInd w:val="0"/>
        <w:spacing w:after="0" w:line="240" w:lineRule="auto"/>
        <w:ind w:firstLine="720"/>
        <w:rPr>
          <w:rFonts w:ascii="Arial" w:hAnsi="Arial" w:cs="Arial"/>
          <w:b/>
          <w:bCs/>
          <w:sz w:val="16"/>
          <w:szCs w:val="16"/>
        </w:rPr>
      </w:pPr>
    </w:p>
    <w:p w:rsidR="00A540F4" w:rsidRPr="00CE1887" w:rsidRDefault="00A540F4" w:rsidP="00CE1887">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It is recorded that Bursar’s / Funders reserve the right to withdraw any bursary or funding arrangement as a result of a Respublica expulsion.</w:t>
      </w:r>
    </w:p>
    <w:p w:rsidR="0095278A" w:rsidRDefault="0095278A" w:rsidP="00892D6D">
      <w:pPr>
        <w:spacing w:after="0" w:line="240" w:lineRule="auto"/>
        <w:rPr>
          <w:rFonts w:ascii="Arial" w:hAnsi="Arial" w:cs="Arial"/>
          <w:b/>
          <w:bCs/>
          <w:sz w:val="16"/>
          <w:szCs w:val="16"/>
        </w:rPr>
        <w:sectPr w:rsidR="0095278A" w:rsidSect="00CE1887">
          <w:type w:val="continuous"/>
          <w:pgSz w:w="11907" w:h="16839" w:code="9"/>
          <w:pgMar w:top="1440" w:right="1440" w:bottom="1440" w:left="1440" w:header="720" w:footer="720" w:gutter="0"/>
          <w:cols w:num="2" w:space="720"/>
          <w:docGrid w:linePitch="360"/>
        </w:sectPr>
      </w:pPr>
    </w:p>
    <w:p w:rsidR="00A540F4" w:rsidRPr="00CE1887" w:rsidRDefault="00A540F4" w:rsidP="00CE1887">
      <w:pPr>
        <w:spacing w:after="0" w:line="240" w:lineRule="auto"/>
        <w:rPr>
          <w:rFonts w:ascii="Arial" w:hAnsi="Arial" w:cs="Arial"/>
          <w:b/>
          <w:bCs/>
          <w:sz w:val="16"/>
          <w:szCs w:val="16"/>
        </w:rPr>
      </w:pPr>
      <w:r w:rsidRPr="00CE1887">
        <w:rPr>
          <w:rFonts w:ascii="Arial" w:hAnsi="Arial" w:cs="Arial"/>
          <w:b/>
          <w:bCs/>
          <w:sz w:val="16"/>
          <w:szCs w:val="16"/>
        </w:rPr>
        <w:lastRenderedPageBreak/>
        <w:br w:type="page"/>
      </w:r>
    </w:p>
    <w:p w:rsidR="00A540F4" w:rsidRPr="00CE1887" w:rsidRDefault="00A540F4" w:rsidP="00CE1887">
      <w:pPr>
        <w:autoSpaceDE w:val="0"/>
        <w:autoSpaceDN w:val="0"/>
        <w:adjustRightInd w:val="0"/>
        <w:spacing w:after="0" w:line="240" w:lineRule="auto"/>
        <w:rPr>
          <w:rFonts w:ascii="Arial" w:hAnsi="Arial" w:cs="Arial"/>
          <w:b/>
          <w:bCs/>
          <w:sz w:val="16"/>
          <w:szCs w:val="16"/>
        </w:rPr>
      </w:pPr>
    </w:p>
    <w:p w:rsidR="00A540F4" w:rsidRPr="00CE1887" w:rsidRDefault="00A540F4" w:rsidP="00892D6D">
      <w:pPr>
        <w:autoSpaceDE w:val="0"/>
        <w:autoSpaceDN w:val="0"/>
        <w:adjustRightInd w:val="0"/>
        <w:spacing w:after="0" w:line="240" w:lineRule="auto"/>
        <w:ind w:firstLine="720"/>
        <w:rPr>
          <w:rFonts w:ascii="Arial" w:hAnsi="Arial" w:cs="Arial"/>
          <w:b/>
          <w:bCs/>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6. Staff and Residence Assistants</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Respublica Staff</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proofErr w:type="spellStart"/>
      <w:r w:rsidRPr="00CE1887">
        <w:rPr>
          <w:rFonts w:ascii="Arial" w:hAnsi="Arial" w:cs="Arial"/>
          <w:sz w:val="16"/>
          <w:szCs w:val="16"/>
        </w:rPr>
        <w:t>Respulica</w:t>
      </w:r>
      <w:proofErr w:type="spellEnd"/>
      <w:r w:rsidRPr="00CE1887">
        <w:rPr>
          <w:rFonts w:ascii="Arial" w:hAnsi="Arial" w:cs="Arial"/>
          <w:sz w:val="16"/>
          <w:szCs w:val="16"/>
        </w:rPr>
        <w:t xml:space="preserve"> staff members are here to help residents get the most out of their living Experience. The staff will provide a variety of services and means of assistance. Additionally, they will respond to emergency situations and are available to meet with residents. Whenever the management office is closed, the Residence Manager and Residence Life Coordinator can be contactable via the security guard on duty.</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72"/>
        </w:numPr>
        <w:autoSpaceDE w:val="0"/>
        <w:autoSpaceDN w:val="0"/>
        <w:adjustRightInd w:val="0"/>
        <w:spacing w:after="0" w:line="240" w:lineRule="auto"/>
        <w:rPr>
          <w:rFonts w:ascii="Arial" w:hAnsi="Arial" w:cs="Arial"/>
          <w:b/>
          <w:sz w:val="16"/>
          <w:szCs w:val="16"/>
        </w:rPr>
      </w:pPr>
      <w:r w:rsidRPr="00CE1887">
        <w:rPr>
          <w:rFonts w:ascii="Arial" w:hAnsi="Arial" w:cs="Arial"/>
          <w:b/>
          <w:sz w:val="16"/>
          <w:szCs w:val="16"/>
        </w:rPr>
        <w:t>Residence Manager</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The Residence Manager is responsible for the overall operations and management of </w:t>
      </w:r>
      <w:proofErr w:type="spellStart"/>
      <w:r w:rsidRPr="00CE1887">
        <w:rPr>
          <w:rFonts w:ascii="Arial" w:hAnsi="Arial" w:cs="Arial"/>
          <w:sz w:val="16"/>
          <w:szCs w:val="16"/>
        </w:rPr>
        <w:t>Respulica</w:t>
      </w:r>
      <w:proofErr w:type="spellEnd"/>
      <w:r w:rsidRPr="00CE1887">
        <w:rPr>
          <w:rFonts w:ascii="Arial" w:hAnsi="Arial" w:cs="Arial"/>
          <w:sz w:val="16"/>
          <w:szCs w:val="16"/>
        </w:rPr>
        <w:t xml:space="preserve"> Residence. This encompasses Residence Life, Cleaning, Maintenance, Security and Student Wellbeing.</w:t>
      </w:r>
    </w:p>
    <w:p w:rsidR="00A540F4" w:rsidRPr="00CE1887" w:rsidRDefault="00A540F4" w:rsidP="00892D6D">
      <w:pPr>
        <w:autoSpaceDE w:val="0"/>
        <w:autoSpaceDN w:val="0"/>
        <w:adjustRightInd w:val="0"/>
        <w:spacing w:after="0" w:line="240" w:lineRule="auto"/>
        <w:ind w:firstLine="709"/>
        <w:rPr>
          <w:rFonts w:ascii="Arial" w:hAnsi="Arial" w:cs="Arial"/>
          <w:sz w:val="16"/>
          <w:szCs w:val="16"/>
        </w:rPr>
      </w:pPr>
    </w:p>
    <w:tbl>
      <w:tblPr>
        <w:tblStyle w:val="TableGrid"/>
        <w:tblW w:w="8589" w:type="dxa"/>
        <w:tblInd w:w="704" w:type="dxa"/>
        <w:tblLayout w:type="fixed"/>
        <w:tblLook w:val="04A0"/>
      </w:tblPr>
      <w:tblGrid>
        <w:gridCol w:w="2110"/>
        <w:gridCol w:w="2905"/>
        <w:gridCol w:w="3574"/>
      </w:tblGrid>
      <w:tr w:rsidR="00A540F4" w:rsidRPr="00892D6D" w:rsidTr="00644E8D">
        <w:trPr>
          <w:trHeight w:val="539"/>
        </w:trPr>
        <w:tc>
          <w:tcPr>
            <w:tcW w:w="2110" w:type="dxa"/>
            <w:shd w:val="clear" w:color="auto" w:fill="DBE5F1" w:themeFill="accent1" w:themeFillTint="33"/>
            <w:vAlign w:val="center"/>
          </w:tcPr>
          <w:p w:rsidR="00A540F4" w:rsidRPr="00CE1887" w:rsidRDefault="00A540F4" w:rsidP="00892D6D">
            <w:pPr>
              <w:autoSpaceDE w:val="0"/>
              <w:autoSpaceDN w:val="0"/>
              <w:adjustRightInd w:val="0"/>
              <w:rPr>
                <w:rFonts w:ascii="Arial" w:hAnsi="Arial" w:cs="Arial"/>
                <w:b/>
                <w:sz w:val="16"/>
                <w:szCs w:val="16"/>
              </w:rPr>
            </w:pPr>
            <w:r w:rsidRPr="00CE1887">
              <w:rPr>
                <w:rFonts w:ascii="Arial" w:hAnsi="Arial" w:cs="Arial"/>
                <w:b/>
                <w:sz w:val="16"/>
                <w:szCs w:val="16"/>
              </w:rPr>
              <w:t>Residence Name</w:t>
            </w:r>
          </w:p>
        </w:tc>
        <w:tc>
          <w:tcPr>
            <w:tcW w:w="2905" w:type="dxa"/>
            <w:shd w:val="clear" w:color="auto" w:fill="DBE5F1" w:themeFill="accent1" w:themeFillTint="33"/>
            <w:vAlign w:val="center"/>
          </w:tcPr>
          <w:p w:rsidR="00A540F4" w:rsidRPr="00CE1887" w:rsidRDefault="00A540F4" w:rsidP="00892D6D">
            <w:pPr>
              <w:autoSpaceDE w:val="0"/>
              <w:autoSpaceDN w:val="0"/>
              <w:adjustRightInd w:val="0"/>
              <w:rPr>
                <w:rFonts w:ascii="Arial" w:hAnsi="Arial" w:cs="Arial"/>
                <w:b/>
                <w:sz w:val="16"/>
                <w:szCs w:val="16"/>
              </w:rPr>
            </w:pPr>
            <w:r w:rsidRPr="00CE1887">
              <w:rPr>
                <w:rFonts w:ascii="Arial" w:hAnsi="Arial" w:cs="Arial"/>
                <w:b/>
                <w:sz w:val="16"/>
                <w:szCs w:val="16"/>
              </w:rPr>
              <w:t>Your Residence Manager is</w:t>
            </w:r>
          </w:p>
        </w:tc>
        <w:tc>
          <w:tcPr>
            <w:tcW w:w="3574" w:type="dxa"/>
            <w:shd w:val="clear" w:color="auto" w:fill="DBE5F1" w:themeFill="accent1" w:themeFillTint="33"/>
            <w:vAlign w:val="center"/>
          </w:tcPr>
          <w:p w:rsidR="00A540F4" w:rsidRPr="00CE1887" w:rsidRDefault="00A540F4" w:rsidP="00892D6D">
            <w:pPr>
              <w:autoSpaceDE w:val="0"/>
              <w:autoSpaceDN w:val="0"/>
              <w:adjustRightInd w:val="0"/>
              <w:rPr>
                <w:rFonts w:ascii="Arial" w:hAnsi="Arial" w:cs="Arial"/>
                <w:b/>
                <w:sz w:val="16"/>
                <w:szCs w:val="16"/>
              </w:rPr>
            </w:pPr>
            <w:r w:rsidRPr="00CE1887">
              <w:rPr>
                <w:rFonts w:ascii="Arial" w:hAnsi="Arial" w:cs="Arial"/>
                <w:b/>
                <w:sz w:val="16"/>
                <w:szCs w:val="16"/>
              </w:rPr>
              <w:t>Email:</w:t>
            </w:r>
          </w:p>
        </w:tc>
      </w:tr>
      <w:tr w:rsidR="00A540F4" w:rsidRPr="00892D6D" w:rsidTr="00644E8D">
        <w:trPr>
          <w:trHeight w:val="496"/>
        </w:trPr>
        <w:tc>
          <w:tcPr>
            <w:tcW w:w="2110" w:type="dxa"/>
            <w:vAlign w:val="center"/>
          </w:tcPr>
          <w:p w:rsidR="00A540F4" w:rsidRPr="00CE1887" w:rsidRDefault="00A540F4" w:rsidP="00892D6D">
            <w:pPr>
              <w:autoSpaceDE w:val="0"/>
              <w:autoSpaceDN w:val="0"/>
              <w:adjustRightInd w:val="0"/>
              <w:rPr>
                <w:rFonts w:ascii="Arial" w:hAnsi="Arial" w:cs="Arial"/>
                <w:b/>
                <w:sz w:val="16"/>
                <w:szCs w:val="16"/>
              </w:rPr>
            </w:pPr>
            <w:r w:rsidRPr="00CE1887">
              <w:rPr>
                <w:rFonts w:ascii="Arial" w:hAnsi="Arial" w:cs="Arial"/>
                <w:b/>
                <w:sz w:val="16"/>
                <w:szCs w:val="16"/>
              </w:rPr>
              <w:t>Saratoga Village</w:t>
            </w:r>
          </w:p>
        </w:tc>
        <w:tc>
          <w:tcPr>
            <w:tcW w:w="2905" w:type="dxa"/>
            <w:vAlign w:val="center"/>
          </w:tcPr>
          <w:p w:rsidR="00A540F4" w:rsidRPr="00CE1887" w:rsidRDefault="0095278A" w:rsidP="00892D6D">
            <w:pPr>
              <w:autoSpaceDE w:val="0"/>
              <w:autoSpaceDN w:val="0"/>
              <w:adjustRightInd w:val="0"/>
              <w:rPr>
                <w:rFonts w:ascii="Arial" w:hAnsi="Arial" w:cs="Arial"/>
                <w:sz w:val="16"/>
                <w:szCs w:val="16"/>
              </w:rPr>
            </w:pPr>
            <w:r>
              <w:rPr>
                <w:rFonts w:ascii="Arial" w:hAnsi="Arial" w:cs="Arial"/>
                <w:sz w:val="16"/>
                <w:szCs w:val="16"/>
              </w:rPr>
              <w:t xml:space="preserve">Joseph </w:t>
            </w:r>
            <w:proofErr w:type="spellStart"/>
            <w:r>
              <w:rPr>
                <w:rFonts w:ascii="Arial" w:hAnsi="Arial" w:cs="Arial"/>
                <w:sz w:val="16"/>
                <w:szCs w:val="16"/>
              </w:rPr>
              <w:t>Sambo</w:t>
            </w:r>
            <w:proofErr w:type="spellEnd"/>
          </w:p>
        </w:tc>
        <w:tc>
          <w:tcPr>
            <w:tcW w:w="3574" w:type="dxa"/>
            <w:vAlign w:val="center"/>
          </w:tcPr>
          <w:p w:rsidR="00A540F4" w:rsidRPr="00CE1887" w:rsidRDefault="0095278A" w:rsidP="0095278A">
            <w:pPr>
              <w:autoSpaceDE w:val="0"/>
              <w:autoSpaceDN w:val="0"/>
              <w:adjustRightInd w:val="0"/>
              <w:rPr>
                <w:rFonts w:ascii="Arial" w:hAnsi="Arial" w:cs="Arial"/>
                <w:sz w:val="16"/>
                <w:szCs w:val="16"/>
              </w:rPr>
            </w:pPr>
            <w:r w:rsidRPr="0095278A">
              <w:rPr>
                <w:rFonts w:ascii="Arial" w:hAnsi="Arial" w:cs="Arial"/>
                <w:sz w:val="16"/>
                <w:szCs w:val="16"/>
              </w:rPr>
              <w:t>Joseph@respublica.co.za</w:t>
            </w:r>
            <w:r w:rsidRPr="0095278A" w:rsidDel="0095278A">
              <w:rPr>
                <w:rFonts w:ascii="Arial" w:hAnsi="Arial" w:cs="Arial"/>
                <w:sz w:val="16"/>
                <w:szCs w:val="16"/>
              </w:rPr>
              <w:t xml:space="preserve"> </w:t>
            </w:r>
          </w:p>
        </w:tc>
      </w:tr>
      <w:tr w:rsidR="00A540F4" w:rsidRPr="00892D6D" w:rsidTr="00644E8D">
        <w:trPr>
          <w:trHeight w:val="375"/>
        </w:trPr>
        <w:tc>
          <w:tcPr>
            <w:tcW w:w="2110" w:type="dxa"/>
            <w:vAlign w:val="center"/>
          </w:tcPr>
          <w:p w:rsidR="00A540F4" w:rsidRPr="00CE1887" w:rsidRDefault="00A540F4" w:rsidP="00892D6D">
            <w:pPr>
              <w:autoSpaceDE w:val="0"/>
              <w:autoSpaceDN w:val="0"/>
              <w:adjustRightInd w:val="0"/>
              <w:rPr>
                <w:rFonts w:ascii="Arial" w:hAnsi="Arial" w:cs="Arial"/>
                <w:b/>
                <w:sz w:val="16"/>
                <w:szCs w:val="16"/>
              </w:rPr>
            </w:pPr>
            <w:r w:rsidRPr="00CE1887">
              <w:rPr>
                <w:rFonts w:ascii="Arial" w:hAnsi="Arial" w:cs="Arial"/>
                <w:b/>
                <w:sz w:val="16"/>
                <w:szCs w:val="16"/>
              </w:rPr>
              <w:t>The Fields</w:t>
            </w:r>
          </w:p>
        </w:tc>
        <w:tc>
          <w:tcPr>
            <w:tcW w:w="2905" w:type="dxa"/>
            <w:vAlign w:val="center"/>
          </w:tcPr>
          <w:p w:rsidR="00A540F4" w:rsidRPr="00CE1887" w:rsidRDefault="0095278A" w:rsidP="00892D6D">
            <w:pPr>
              <w:autoSpaceDE w:val="0"/>
              <w:autoSpaceDN w:val="0"/>
              <w:adjustRightInd w:val="0"/>
              <w:rPr>
                <w:rFonts w:ascii="Arial" w:hAnsi="Arial" w:cs="Arial"/>
                <w:sz w:val="16"/>
                <w:szCs w:val="16"/>
              </w:rPr>
            </w:pPr>
            <w:r>
              <w:rPr>
                <w:rFonts w:ascii="Arial" w:hAnsi="Arial" w:cs="Arial"/>
                <w:sz w:val="16"/>
                <w:szCs w:val="16"/>
              </w:rPr>
              <w:t>TBC</w:t>
            </w:r>
          </w:p>
        </w:tc>
        <w:tc>
          <w:tcPr>
            <w:tcW w:w="3574" w:type="dxa"/>
            <w:vAlign w:val="center"/>
          </w:tcPr>
          <w:p w:rsidR="00A540F4" w:rsidRPr="00CE1887" w:rsidRDefault="0095278A" w:rsidP="00892D6D">
            <w:pPr>
              <w:autoSpaceDE w:val="0"/>
              <w:autoSpaceDN w:val="0"/>
              <w:adjustRightInd w:val="0"/>
              <w:rPr>
                <w:rFonts w:ascii="Arial" w:hAnsi="Arial" w:cs="Arial"/>
                <w:sz w:val="16"/>
                <w:szCs w:val="16"/>
              </w:rPr>
            </w:pPr>
            <w:r>
              <w:rPr>
                <w:rFonts w:ascii="Arial" w:hAnsi="Arial" w:cs="Arial"/>
                <w:sz w:val="16"/>
                <w:szCs w:val="16"/>
              </w:rPr>
              <w:t>info</w:t>
            </w:r>
            <w:r w:rsidR="00A540F4" w:rsidRPr="00CE1887">
              <w:rPr>
                <w:rFonts w:ascii="Arial" w:hAnsi="Arial" w:cs="Arial"/>
                <w:sz w:val="16"/>
                <w:szCs w:val="16"/>
              </w:rPr>
              <w:t>@respublica.co.za</w:t>
            </w:r>
          </w:p>
        </w:tc>
      </w:tr>
      <w:tr w:rsidR="00A540F4" w:rsidRPr="00892D6D" w:rsidTr="00644E8D">
        <w:trPr>
          <w:trHeight w:val="354"/>
        </w:trPr>
        <w:tc>
          <w:tcPr>
            <w:tcW w:w="2110" w:type="dxa"/>
            <w:vAlign w:val="center"/>
          </w:tcPr>
          <w:p w:rsidR="00A540F4" w:rsidRPr="00CE1887" w:rsidRDefault="00A540F4" w:rsidP="00892D6D">
            <w:pPr>
              <w:autoSpaceDE w:val="0"/>
              <w:autoSpaceDN w:val="0"/>
              <w:adjustRightInd w:val="0"/>
              <w:rPr>
                <w:rFonts w:ascii="Arial" w:hAnsi="Arial" w:cs="Arial"/>
                <w:b/>
                <w:sz w:val="16"/>
                <w:szCs w:val="16"/>
              </w:rPr>
            </w:pPr>
            <w:r w:rsidRPr="00CE1887">
              <w:rPr>
                <w:rFonts w:ascii="Arial" w:hAnsi="Arial" w:cs="Arial"/>
                <w:b/>
                <w:sz w:val="16"/>
                <w:szCs w:val="16"/>
              </w:rPr>
              <w:t>Urban Nest</w:t>
            </w:r>
          </w:p>
        </w:tc>
        <w:tc>
          <w:tcPr>
            <w:tcW w:w="2905" w:type="dxa"/>
            <w:vAlign w:val="center"/>
          </w:tcPr>
          <w:p w:rsidR="00A540F4" w:rsidRPr="00CE1887" w:rsidRDefault="00A540F4" w:rsidP="00892D6D">
            <w:pPr>
              <w:autoSpaceDE w:val="0"/>
              <w:autoSpaceDN w:val="0"/>
              <w:adjustRightInd w:val="0"/>
              <w:rPr>
                <w:rFonts w:ascii="Arial" w:hAnsi="Arial" w:cs="Arial"/>
                <w:sz w:val="16"/>
                <w:szCs w:val="16"/>
              </w:rPr>
            </w:pPr>
            <w:r w:rsidRPr="00CE1887">
              <w:rPr>
                <w:rFonts w:ascii="Arial" w:hAnsi="Arial" w:cs="Arial"/>
                <w:sz w:val="16"/>
                <w:szCs w:val="16"/>
              </w:rPr>
              <w:t>Irene Malaila</w:t>
            </w:r>
          </w:p>
        </w:tc>
        <w:tc>
          <w:tcPr>
            <w:tcW w:w="3574" w:type="dxa"/>
            <w:vAlign w:val="center"/>
          </w:tcPr>
          <w:p w:rsidR="00A540F4" w:rsidRPr="00CE1887" w:rsidRDefault="00A540F4" w:rsidP="00892D6D">
            <w:pPr>
              <w:autoSpaceDE w:val="0"/>
              <w:autoSpaceDN w:val="0"/>
              <w:adjustRightInd w:val="0"/>
              <w:rPr>
                <w:rFonts w:ascii="Arial" w:hAnsi="Arial" w:cs="Arial"/>
                <w:sz w:val="16"/>
                <w:szCs w:val="16"/>
              </w:rPr>
            </w:pPr>
            <w:r w:rsidRPr="00CE1887">
              <w:rPr>
                <w:rFonts w:ascii="Arial" w:hAnsi="Arial" w:cs="Arial"/>
                <w:sz w:val="16"/>
                <w:szCs w:val="16"/>
              </w:rPr>
              <w:t>irene@respublica.co.za</w:t>
            </w:r>
          </w:p>
        </w:tc>
      </w:tr>
      <w:tr w:rsidR="00A540F4" w:rsidRPr="00892D6D" w:rsidTr="00644E8D">
        <w:trPr>
          <w:trHeight w:val="354"/>
        </w:trPr>
        <w:tc>
          <w:tcPr>
            <w:tcW w:w="2110" w:type="dxa"/>
            <w:vAlign w:val="center"/>
          </w:tcPr>
          <w:p w:rsidR="00A540F4" w:rsidRPr="00CE1887" w:rsidRDefault="00A540F4" w:rsidP="00892D6D">
            <w:pPr>
              <w:autoSpaceDE w:val="0"/>
              <w:autoSpaceDN w:val="0"/>
              <w:adjustRightInd w:val="0"/>
              <w:rPr>
                <w:rFonts w:ascii="Arial" w:hAnsi="Arial" w:cs="Arial"/>
                <w:b/>
                <w:sz w:val="16"/>
                <w:szCs w:val="16"/>
              </w:rPr>
            </w:pPr>
            <w:r w:rsidRPr="00CE1887">
              <w:rPr>
                <w:rFonts w:ascii="Arial" w:hAnsi="Arial" w:cs="Arial"/>
                <w:b/>
                <w:sz w:val="16"/>
                <w:szCs w:val="16"/>
              </w:rPr>
              <w:t>West City</w:t>
            </w:r>
          </w:p>
        </w:tc>
        <w:tc>
          <w:tcPr>
            <w:tcW w:w="2905" w:type="dxa"/>
            <w:vAlign w:val="center"/>
          </w:tcPr>
          <w:p w:rsidR="00A540F4" w:rsidRPr="00CE1887" w:rsidRDefault="00A540F4" w:rsidP="00892D6D">
            <w:pPr>
              <w:autoSpaceDE w:val="0"/>
              <w:autoSpaceDN w:val="0"/>
              <w:adjustRightInd w:val="0"/>
              <w:rPr>
                <w:rFonts w:ascii="Arial" w:hAnsi="Arial" w:cs="Arial"/>
                <w:sz w:val="16"/>
                <w:szCs w:val="16"/>
              </w:rPr>
            </w:pPr>
            <w:r w:rsidRPr="00CE1887">
              <w:rPr>
                <w:rFonts w:ascii="Arial" w:hAnsi="Arial" w:cs="Arial"/>
                <w:sz w:val="16"/>
                <w:szCs w:val="16"/>
              </w:rPr>
              <w:t xml:space="preserve">Mark </w:t>
            </w:r>
            <w:proofErr w:type="spellStart"/>
            <w:r w:rsidRPr="00CE1887">
              <w:rPr>
                <w:rFonts w:ascii="Arial" w:hAnsi="Arial" w:cs="Arial"/>
                <w:sz w:val="16"/>
                <w:szCs w:val="16"/>
              </w:rPr>
              <w:t>Tshiunza</w:t>
            </w:r>
            <w:proofErr w:type="spellEnd"/>
          </w:p>
        </w:tc>
        <w:tc>
          <w:tcPr>
            <w:tcW w:w="3574" w:type="dxa"/>
            <w:vAlign w:val="center"/>
          </w:tcPr>
          <w:p w:rsidR="00A540F4" w:rsidRPr="00CE1887" w:rsidRDefault="00A540F4" w:rsidP="00892D6D">
            <w:pPr>
              <w:autoSpaceDE w:val="0"/>
              <w:autoSpaceDN w:val="0"/>
              <w:adjustRightInd w:val="0"/>
              <w:rPr>
                <w:rFonts w:ascii="Arial" w:hAnsi="Arial" w:cs="Arial"/>
                <w:sz w:val="16"/>
                <w:szCs w:val="16"/>
              </w:rPr>
            </w:pPr>
            <w:r w:rsidRPr="00CE1887">
              <w:rPr>
                <w:rFonts w:ascii="Arial" w:hAnsi="Arial" w:cs="Arial"/>
                <w:sz w:val="16"/>
                <w:szCs w:val="16"/>
              </w:rPr>
              <w:t>mark@respublica.co.za</w:t>
            </w:r>
          </w:p>
        </w:tc>
      </w:tr>
      <w:tr w:rsidR="0095278A" w:rsidRPr="0095278A" w:rsidTr="00644E8D">
        <w:trPr>
          <w:trHeight w:val="354"/>
        </w:trPr>
        <w:tc>
          <w:tcPr>
            <w:tcW w:w="2110" w:type="dxa"/>
            <w:vAlign w:val="center"/>
          </w:tcPr>
          <w:p w:rsidR="0095278A" w:rsidRPr="0095278A" w:rsidRDefault="0095278A" w:rsidP="0095278A">
            <w:pPr>
              <w:autoSpaceDE w:val="0"/>
              <w:autoSpaceDN w:val="0"/>
              <w:adjustRightInd w:val="0"/>
              <w:rPr>
                <w:rFonts w:ascii="Arial" w:hAnsi="Arial" w:cs="Arial"/>
                <w:b/>
                <w:sz w:val="16"/>
                <w:szCs w:val="16"/>
              </w:rPr>
            </w:pPr>
            <w:r>
              <w:rPr>
                <w:rFonts w:ascii="Arial" w:hAnsi="Arial" w:cs="Arial"/>
                <w:b/>
                <w:sz w:val="16"/>
                <w:szCs w:val="16"/>
              </w:rPr>
              <w:t>Eastwood Village</w:t>
            </w:r>
          </w:p>
        </w:tc>
        <w:tc>
          <w:tcPr>
            <w:tcW w:w="2905" w:type="dxa"/>
            <w:vAlign w:val="center"/>
          </w:tcPr>
          <w:p w:rsidR="0095278A" w:rsidRPr="0095278A" w:rsidRDefault="0095278A" w:rsidP="0095278A">
            <w:pPr>
              <w:autoSpaceDE w:val="0"/>
              <w:autoSpaceDN w:val="0"/>
              <w:adjustRightInd w:val="0"/>
              <w:rPr>
                <w:rFonts w:ascii="Arial" w:hAnsi="Arial" w:cs="Arial"/>
                <w:sz w:val="16"/>
                <w:szCs w:val="16"/>
              </w:rPr>
            </w:pPr>
            <w:r>
              <w:rPr>
                <w:rFonts w:ascii="Arial" w:hAnsi="Arial" w:cs="Arial"/>
                <w:sz w:val="16"/>
                <w:szCs w:val="16"/>
              </w:rPr>
              <w:t>TBC</w:t>
            </w:r>
          </w:p>
        </w:tc>
        <w:tc>
          <w:tcPr>
            <w:tcW w:w="3574" w:type="dxa"/>
            <w:vAlign w:val="center"/>
          </w:tcPr>
          <w:p w:rsidR="0095278A" w:rsidRPr="0095278A" w:rsidRDefault="0095278A" w:rsidP="0095278A">
            <w:pPr>
              <w:autoSpaceDE w:val="0"/>
              <w:autoSpaceDN w:val="0"/>
              <w:adjustRightInd w:val="0"/>
              <w:rPr>
                <w:rFonts w:ascii="Arial" w:hAnsi="Arial" w:cs="Arial"/>
                <w:sz w:val="16"/>
                <w:szCs w:val="16"/>
              </w:rPr>
            </w:pPr>
            <w:r>
              <w:rPr>
                <w:rFonts w:ascii="Arial" w:hAnsi="Arial" w:cs="Arial"/>
                <w:sz w:val="16"/>
                <w:szCs w:val="16"/>
              </w:rPr>
              <w:t>info</w:t>
            </w:r>
            <w:r w:rsidRPr="00AB283C">
              <w:rPr>
                <w:rFonts w:ascii="Arial" w:hAnsi="Arial" w:cs="Arial"/>
                <w:sz w:val="16"/>
                <w:szCs w:val="16"/>
              </w:rPr>
              <w:t>@respublica.co.za</w:t>
            </w:r>
          </w:p>
        </w:tc>
      </w:tr>
    </w:tbl>
    <w:p w:rsidR="0095278A" w:rsidRDefault="0095278A" w:rsidP="00892D6D">
      <w:pPr>
        <w:pStyle w:val="ListParagraph"/>
        <w:autoSpaceDE w:val="0"/>
        <w:autoSpaceDN w:val="0"/>
        <w:adjustRightInd w:val="0"/>
        <w:spacing w:after="0" w:line="240" w:lineRule="auto"/>
        <w:ind w:left="0"/>
        <w:rPr>
          <w:rFonts w:ascii="Arial" w:hAnsi="Arial" w:cs="Arial"/>
          <w:sz w:val="16"/>
          <w:szCs w:val="16"/>
        </w:rPr>
        <w:sectPr w:rsidR="0095278A" w:rsidSect="00892D6D">
          <w:type w:val="continuous"/>
          <w:pgSz w:w="11907" w:h="16839" w:code="9"/>
          <w:pgMar w:top="1440" w:right="1440" w:bottom="1440" w:left="1440" w:header="720" w:footer="720" w:gutter="0"/>
          <w:cols w:space="720"/>
          <w:docGrid w:linePitch="360"/>
        </w:sectPr>
      </w:pP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72"/>
        </w:numPr>
        <w:autoSpaceDE w:val="0"/>
        <w:autoSpaceDN w:val="0"/>
        <w:adjustRightInd w:val="0"/>
        <w:spacing w:after="0" w:line="240" w:lineRule="auto"/>
        <w:rPr>
          <w:rFonts w:ascii="Arial" w:hAnsi="Arial" w:cs="Arial"/>
          <w:b/>
          <w:sz w:val="16"/>
          <w:szCs w:val="16"/>
        </w:rPr>
      </w:pPr>
      <w:r w:rsidRPr="00CE1887">
        <w:rPr>
          <w:rFonts w:ascii="Arial" w:hAnsi="Arial" w:cs="Arial"/>
          <w:b/>
          <w:sz w:val="16"/>
          <w:szCs w:val="16"/>
        </w:rPr>
        <w:t>Residence Life Coordinator</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The Residence Life Coordinator (RLC) is responsible for the general well-being of the Student Body within the residence. The RLC’s duties are varied, but are mainly:</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74"/>
        </w:num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Communication with students</w:t>
      </w:r>
    </w:p>
    <w:p w:rsidR="00A540F4" w:rsidRPr="00CE1887" w:rsidRDefault="00A540F4" w:rsidP="00CE1887">
      <w:pPr>
        <w:pStyle w:val="ListParagraph"/>
        <w:numPr>
          <w:ilvl w:val="0"/>
          <w:numId w:val="74"/>
        </w:num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Coordination of events and operational procedures</w:t>
      </w:r>
    </w:p>
    <w:p w:rsidR="00A540F4" w:rsidRPr="00CE1887" w:rsidRDefault="00A540F4" w:rsidP="00CE1887">
      <w:pPr>
        <w:pStyle w:val="ListParagraph"/>
        <w:numPr>
          <w:ilvl w:val="0"/>
          <w:numId w:val="74"/>
        </w:num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Liaising with Residence Assistants</w:t>
      </w:r>
    </w:p>
    <w:p w:rsidR="00A540F4" w:rsidRPr="00CE1887" w:rsidRDefault="00A540F4" w:rsidP="00CE1887">
      <w:pPr>
        <w:pStyle w:val="ListParagraph"/>
        <w:numPr>
          <w:ilvl w:val="0"/>
          <w:numId w:val="74"/>
        </w:num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Enforcement of House Rules</w:t>
      </w:r>
    </w:p>
    <w:p w:rsidR="00A540F4" w:rsidRPr="00CE1887" w:rsidRDefault="00A540F4" w:rsidP="00CE1887">
      <w:pPr>
        <w:pStyle w:val="ListParagraph"/>
        <w:numPr>
          <w:ilvl w:val="0"/>
          <w:numId w:val="74"/>
        </w:num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Provides feedback from students to Management</w:t>
      </w:r>
    </w:p>
    <w:p w:rsidR="00A540F4" w:rsidRPr="00CE1887" w:rsidRDefault="00A540F4" w:rsidP="00CE1887">
      <w:pPr>
        <w:pStyle w:val="ListParagraph"/>
        <w:autoSpaceDE w:val="0"/>
        <w:autoSpaceDN w:val="0"/>
        <w:adjustRightInd w:val="0"/>
        <w:spacing w:after="0" w:line="240" w:lineRule="auto"/>
        <w:ind w:left="0"/>
        <w:rPr>
          <w:rFonts w:ascii="Arial" w:hAnsi="Arial" w:cs="Arial"/>
          <w:b/>
          <w:sz w:val="16"/>
          <w:szCs w:val="16"/>
        </w:rPr>
      </w:pPr>
    </w:p>
    <w:p w:rsidR="00A540F4" w:rsidRPr="00CE1887" w:rsidRDefault="00A540F4" w:rsidP="00CE1887">
      <w:pPr>
        <w:pStyle w:val="ListParagraph"/>
        <w:numPr>
          <w:ilvl w:val="0"/>
          <w:numId w:val="72"/>
        </w:numPr>
        <w:autoSpaceDE w:val="0"/>
        <w:autoSpaceDN w:val="0"/>
        <w:adjustRightInd w:val="0"/>
        <w:spacing w:after="0" w:line="240" w:lineRule="auto"/>
        <w:rPr>
          <w:rFonts w:ascii="Arial" w:hAnsi="Arial" w:cs="Arial"/>
          <w:b/>
          <w:sz w:val="16"/>
          <w:szCs w:val="16"/>
        </w:rPr>
      </w:pPr>
      <w:r w:rsidRPr="00CE1887">
        <w:rPr>
          <w:rFonts w:ascii="Arial" w:hAnsi="Arial" w:cs="Arial"/>
          <w:b/>
          <w:sz w:val="16"/>
          <w:szCs w:val="16"/>
        </w:rPr>
        <w:t>Cleaning &amp; Maintenance Staff</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The cleaning and maintenance staff are responsible for the cleaning and upkeep of all common areas within the building including entrances, corridors, lounges, stairwells and other common areas. They also provide a once-weekly cleaning service within the apartments.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72"/>
        </w:numPr>
        <w:autoSpaceDE w:val="0"/>
        <w:autoSpaceDN w:val="0"/>
        <w:adjustRightInd w:val="0"/>
        <w:spacing w:after="0" w:line="240" w:lineRule="auto"/>
        <w:rPr>
          <w:rFonts w:ascii="Arial" w:hAnsi="Arial" w:cs="Arial"/>
          <w:b/>
          <w:sz w:val="16"/>
          <w:szCs w:val="16"/>
        </w:rPr>
      </w:pPr>
      <w:r w:rsidRPr="00CE1887">
        <w:rPr>
          <w:rFonts w:ascii="Arial" w:hAnsi="Arial" w:cs="Arial"/>
          <w:b/>
          <w:sz w:val="16"/>
          <w:szCs w:val="16"/>
        </w:rPr>
        <w:t>Security Team</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Our security staff are responsible for maintaining a secure environment for all who live visit and work in the building, </w:t>
      </w:r>
      <w:r w:rsidRPr="00CE1887">
        <w:rPr>
          <w:rFonts w:ascii="Arial" w:hAnsi="Arial" w:cs="Arial"/>
          <w:sz w:val="16"/>
          <w:szCs w:val="16"/>
        </w:rPr>
        <w:lastRenderedPageBreak/>
        <w:t>and provide convenient and controlled access to the site. Located at the building entrance, our security staff monitor and oversee building access 24 hours per day, 7 days per week, 365 days per year. In addition to monitoring CCTV camera footage, Security Staff regularly patrol the building and perimeter of the property on foot to ensure that our residents are safe and secure at all times.</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72"/>
        </w:numPr>
        <w:autoSpaceDE w:val="0"/>
        <w:autoSpaceDN w:val="0"/>
        <w:adjustRightInd w:val="0"/>
        <w:spacing w:after="0" w:line="240" w:lineRule="auto"/>
        <w:rPr>
          <w:rFonts w:ascii="Arial" w:hAnsi="Arial" w:cs="Arial"/>
          <w:b/>
          <w:sz w:val="16"/>
          <w:szCs w:val="16"/>
        </w:rPr>
      </w:pPr>
      <w:r w:rsidRPr="00CE1887">
        <w:rPr>
          <w:rFonts w:ascii="Arial" w:hAnsi="Arial" w:cs="Arial"/>
          <w:b/>
          <w:sz w:val="16"/>
          <w:szCs w:val="16"/>
        </w:rPr>
        <w:t>Residence Assistants (RA’s)</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The RA’s are live-in students who are committed to the personal and academic success of our residents and a supportive environment. They strengthen the sense of community through leadership, programming, policy enforcement and effective communication between all parties, both students, and staff. </w:t>
      </w:r>
    </w:p>
    <w:p w:rsidR="00A540F4" w:rsidRPr="00CE1887" w:rsidRDefault="00A540F4" w:rsidP="00892D6D">
      <w:pPr>
        <w:autoSpaceDE w:val="0"/>
        <w:autoSpaceDN w:val="0"/>
        <w:adjustRightInd w:val="0"/>
        <w:spacing w:after="0" w:line="240" w:lineRule="auto"/>
        <w:ind w:firstLine="709"/>
        <w:rPr>
          <w:rFonts w:ascii="Arial" w:hAnsi="Arial" w:cs="Arial"/>
          <w:sz w:val="16"/>
          <w:szCs w:val="16"/>
        </w:rPr>
      </w:pPr>
    </w:p>
    <w:p w:rsidR="0095278A" w:rsidRDefault="00A540F4" w:rsidP="00892D6D">
      <w:pPr>
        <w:autoSpaceDE w:val="0"/>
        <w:autoSpaceDN w:val="0"/>
        <w:adjustRightInd w:val="0"/>
        <w:spacing w:after="0" w:line="240" w:lineRule="auto"/>
        <w:rPr>
          <w:rFonts w:ascii="Arial" w:hAnsi="Arial" w:cs="Arial"/>
          <w:sz w:val="16"/>
          <w:szCs w:val="16"/>
        </w:rPr>
        <w:sectPr w:rsidR="0095278A" w:rsidSect="00CE1887">
          <w:type w:val="continuous"/>
          <w:pgSz w:w="11907" w:h="16839" w:code="9"/>
          <w:pgMar w:top="1440" w:right="1440" w:bottom="1440" w:left="1440" w:header="720" w:footer="720" w:gutter="0"/>
          <w:cols w:num="2" w:space="720"/>
          <w:docGrid w:linePitch="360"/>
        </w:sectPr>
      </w:pPr>
      <w:r w:rsidRPr="00CE1887">
        <w:rPr>
          <w:rFonts w:ascii="Arial" w:hAnsi="Arial" w:cs="Arial"/>
          <w:sz w:val="16"/>
          <w:szCs w:val="16"/>
        </w:rPr>
        <w:t>They are the resident’s primary source for information, problem-solving and support. RA’s are often first-responders to safety and facility related issues, and provide information about the community. They also help facilitate some social and educational events for residents. They may participate in periodic room inspections. Their names will be made known to all students on arrival</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lastRenderedPageBreak/>
        <w:t>.</w:t>
      </w:r>
    </w:p>
    <w:p w:rsidR="00A540F4" w:rsidRPr="00CE1887" w:rsidRDefault="00A540F4" w:rsidP="00892D6D">
      <w:pPr>
        <w:autoSpaceDE w:val="0"/>
        <w:autoSpaceDN w:val="0"/>
        <w:adjustRightInd w:val="0"/>
        <w:spacing w:after="0" w:line="240" w:lineRule="auto"/>
        <w:ind w:firstLine="709"/>
        <w:rPr>
          <w:rFonts w:ascii="Arial" w:hAnsi="Arial" w:cs="Arial"/>
          <w:sz w:val="16"/>
          <w:szCs w:val="16"/>
        </w:rPr>
      </w:pPr>
    </w:p>
    <w:p w:rsidR="00A540F4" w:rsidRPr="00CE1887" w:rsidRDefault="00A540F4" w:rsidP="00CE1887">
      <w:pPr>
        <w:spacing w:after="0" w:line="240" w:lineRule="auto"/>
        <w:rPr>
          <w:rFonts w:ascii="Arial" w:hAnsi="Arial" w:cs="Arial"/>
          <w:sz w:val="16"/>
          <w:szCs w:val="16"/>
        </w:rPr>
      </w:pPr>
      <w:r w:rsidRPr="00CE1887">
        <w:rPr>
          <w:rFonts w:ascii="Arial" w:hAnsi="Arial" w:cs="Arial"/>
          <w:sz w:val="16"/>
          <w:szCs w:val="16"/>
        </w:rPr>
        <w:br w:type="page"/>
      </w:r>
    </w:p>
    <w:p w:rsidR="00A540F4" w:rsidRPr="00CE1887" w:rsidRDefault="00A540F4" w:rsidP="00892D6D">
      <w:pPr>
        <w:autoSpaceDE w:val="0"/>
        <w:autoSpaceDN w:val="0"/>
        <w:adjustRightInd w:val="0"/>
        <w:spacing w:after="0" w:line="240" w:lineRule="auto"/>
        <w:ind w:firstLine="709"/>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7. Care of Premises and Conduct</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CE1887">
      <w:pPr>
        <w:pStyle w:val="ListParagraph"/>
        <w:numPr>
          <w:ilvl w:val="0"/>
          <w:numId w:val="1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Care of Buildings, Common Areas and Bedrooms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892D6D">
      <w:pPr>
        <w:autoSpaceDE w:val="0"/>
        <w:autoSpaceDN w:val="0"/>
        <w:adjustRightInd w:val="0"/>
        <w:spacing w:after="0" w:line="240" w:lineRule="auto"/>
        <w:ind w:firstLine="720"/>
        <w:rPr>
          <w:rFonts w:ascii="Arial" w:hAnsi="Arial" w:cs="Arial"/>
          <w:b/>
          <w:bCs/>
          <w:i/>
          <w:iCs/>
          <w:sz w:val="16"/>
          <w:szCs w:val="16"/>
        </w:rPr>
      </w:pPr>
      <w:r w:rsidRPr="00CE1887">
        <w:rPr>
          <w:rFonts w:ascii="Arial" w:hAnsi="Arial" w:cs="Arial"/>
          <w:b/>
          <w:bCs/>
          <w:i/>
          <w:iCs/>
          <w:sz w:val="16"/>
          <w:szCs w:val="16"/>
        </w:rPr>
        <w:t>You must keep your room clean and tidy at all times.</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All residents shall be jointly and individually responsible for keeping the residence premises clean and neat, and the Residence Staff shall ensure that this is done. The Residence Staff shall handle placements in rooms, in consultation with the Residence Manager.</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95278A" w:rsidRDefault="0095278A" w:rsidP="00892D6D">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sectPr w:rsidR="0095278A" w:rsidSect="00892D6D">
          <w:type w:val="continuous"/>
          <w:pgSz w:w="11907" w:h="16839" w:code="9"/>
          <w:pgMar w:top="1440" w:right="1440" w:bottom="1440" w:left="1440" w:header="720" w:footer="720" w:gutter="0"/>
          <w:cols w:space="720"/>
          <w:docGrid w:linePitch="360"/>
        </w:sectPr>
      </w:pP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lastRenderedPageBreak/>
        <w:t xml:space="preserve">The walls should not be damaged when pictures, portraits or paintings are put up on the walls of the recreation halls, sitting rooms and bedrooms. No nails, hooks or two-sided tape are allowed. Therefore only </w:t>
      </w:r>
      <w:proofErr w:type="spellStart"/>
      <w:r w:rsidRPr="00CE1887">
        <w:rPr>
          <w:rFonts w:ascii="Arial" w:hAnsi="Arial" w:cs="Arial"/>
          <w:sz w:val="16"/>
          <w:szCs w:val="16"/>
        </w:rPr>
        <w:t>prestik</w:t>
      </w:r>
      <w:proofErr w:type="spellEnd"/>
      <w:r w:rsidRPr="00CE1887">
        <w:rPr>
          <w:rFonts w:ascii="Arial" w:hAnsi="Arial" w:cs="Arial"/>
          <w:sz w:val="16"/>
          <w:szCs w:val="16"/>
        </w:rPr>
        <w:t xml:space="preserve"> may be used.</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No fixed features, e.g. bookshelf and desks, mirrors, etc. may be dismantled or relocated.</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Each resident is responsible for his/her own room and the room should be in the same condition on evacuation as the way it was received. No unauthorized student may enter the room of another student unless that student is in the room.</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 xml:space="preserve">When a resident move into a room, he/she must notify Respublica registration staff immediately if anything in the room is not in a good condition. If the problem is not reported it will be assumed that he/she has found the facility in a good condition and with no defects. Thereafter, any breakage or damage shall be deemed to have been caused by the occupant. An inventory of the contents of the </w:t>
      </w:r>
      <w:r w:rsidRPr="00CE1887">
        <w:rPr>
          <w:rFonts w:ascii="Arial" w:hAnsi="Arial" w:cs="Arial"/>
          <w:sz w:val="16"/>
          <w:szCs w:val="16"/>
        </w:rPr>
        <w:lastRenderedPageBreak/>
        <w:t>room and of any defects must be signed by the student when he/she occupies the room.</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No vehicle spare parts, motorbikes and bicycles may be taken into the residence building, but they may be taken to places specifically intended for such vehicles or spare parts.</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No student may tamper with electricity or intercoms or any electrical appliances.</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Ironing of clothing or linen is STRICTLY prohibited with the apartments, and may only be done in the common laundry area and nowhere else on the property.</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Furniture, mattresses, cushions or equipment may not be removed from any room, house recreation hall or any other recreation area.</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Under no circumstances may walls or doors be written on. No form of ‘graffiti’ will be allowed in or at any residence.</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No private parties or functions shall be allowed in the building.</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 xml:space="preserve">MANAGEMENT reserve the right to have access to any room in the residence at all times and rooms </w:t>
      </w:r>
      <w:r w:rsidRPr="00CE1887">
        <w:rPr>
          <w:rFonts w:ascii="Arial" w:hAnsi="Arial" w:cs="Arial"/>
          <w:sz w:val="16"/>
          <w:szCs w:val="16"/>
        </w:rPr>
        <w:lastRenderedPageBreak/>
        <w:t>may be spot checked at any time with a specific purpose and with the permission of the Residence Staff. A student may be requested to open his/her cupboard, bags or suitcases in this regard.</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Rooms shall be inspected on a regular basis to identify and attend to deficiencies, repairs and general maintenance.</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Residents are expected to empty all trash (kitchen and other) when appropriate and deposit all garbage in the black wheelie-bins provided at the end of each floor.</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Residents shall under no circumstances hang their washing/clothes on and outside the residence windows.</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It shall at all times be forbidden to litter through residence windows, balconies, passages and on residence grounds.</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Residents are strictly forbidden from sitting on windowsills, and hanging out of windows.</w:t>
      </w:r>
    </w:p>
    <w:p w:rsidR="00A540F4" w:rsidRPr="00CE1887" w:rsidRDefault="00A540F4" w:rsidP="00CE1887">
      <w:pPr>
        <w:pStyle w:val="ListParagraph"/>
        <w:numPr>
          <w:ilvl w:val="1"/>
          <w:numId w:val="18"/>
        </w:numPr>
        <w:autoSpaceDE w:val="0"/>
        <w:autoSpaceDN w:val="0"/>
        <w:adjustRightInd w:val="0"/>
        <w:spacing w:after="0" w:line="240" w:lineRule="auto"/>
        <w:ind w:left="0" w:hanging="142"/>
        <w:jc w:val="both"/>
        <w:rPr>
          <w:rFonts w:ascii="Arial" w:hAnsi="Arial" w:cs="Arial"/>
          <w:sz w:val="16"/>
          <w:szCs w:val="16"/>
        </w:rPr>
      </w:pPr>
      <w:r w:rsidRPr="00CE1887">
        <w:rPr>
          <w:rFonts w:ascii="Arial" w:hAnsi="Arial" w:cs="Arial"/>
          <w:sz w:val="16"/>
          <w:szCs w:val="16"/>
        </w:rPr>
        <w:t>A medical certificate shall be submitted to obtain special permission to bring your own mattress.</w:t>
      </w:r>
    </w:p>
    <w:p w:rsidR="0095278A" w:rsidRDefault="0095278A" w:rsidP="00892D6D">
      <w:pPr>
        <w:autoSpaceDE w:val="0"/>
        <w:autoSpaceDN w:val="0"/>
        <w:adjustRightInd w:val="0"/>
        <w:spacing w:after="0" w:line="240" w:lineRule="auto"/>
        <w:ind w:firstLine="720"/>
        <w:rPr>
          <w:rFonts w:ascii="Arial" w:hAnsi="Arial" w:cs="Arial"/>
          <w:sz w:val="16"/>
          <w:szCs w:val="16"/>
        </w:rPr>
        <w:sectPr w:rsidR="0095278A" w:rsidSect="00CE1887">
          <w:type w:val="continuous"/>
          <w:pgSz w:w="11907" w:h="16839" w:code="9"/>
          <w:pgMar w:top="1440" w:right="1440" w:bottom="1440" w:left="1440" w:header="720" w:footer="720" w:gutter="0"/>
          <w:cols w:num="3" w:space="720"/>
          <w:docGrid w:linePitch="360"/>
        </w:sectPr>
      </w:pP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95278A" w:rsidRDefault="0095278A" w:rsidP="00892D6D">
      <w:pPr>
        <w:pStyle w:val="ListParagraph"/>
        <w:numPr>
          <w:ilvl w:val="0"/>
          <w:numId w:val="19"/>
        </w:numPr>
        <w:autoSpaceDE w:val="0"/>
        <w:autoSpaceDN w:val="0"/>
        <w:adjustRightInd w:val="0"/>
        <w:spacing w:after="0" w:line="240" w:lineRule="auto"/>
        <w:ind w:left="0"/>
        <w:rPr>
          <w:rFonts w:ascii="Arial" w:hAnsi="Arial" w:cs="Arial"/>
          <w:sz w:val="16"/>
          <w:szCs w:val="16"/>
        </w:rPr>
        <w:sectPr w:rsidR="0095278A" w:rsidSect="00892D6D">
          <w:type w:val="continuous"/>
          <w:pgSz w:w="11907" w:h="16839" w:code="9"/>
          <w:pgMar w:top="1440" w:right="1440" w:bottom="1440" w:left="1440" w:header="720" w:footer="720" w:gutter="0"/>
          <w:cols w:space="720"/>
          <w:docGrid w:linePitch="360"/>
        </w:sectPr>
      </w:pPr>
    </w:p>
    <w:p w:rsidR="00A540F4" w:rsidRPr="00CE1887" w:rsidRDefault="00A540F4" w:rsidP="00CE1887">
      <w:pPr>
        <w:pStyle w:val="ListParagraph"/>
        <w:numPr>
          <w:ilvl w:val="0"/>
          <w:numId w:val="1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lastRenderedPageBreak/>
        <w:t>Water and Electricity Consumption</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Included in your rental is an amount allocated for the use of water and electricity hence use them sparingly. Use only the minimum electricity required. Please switch off all lights and electrical appliances when leaving the room. Switching off saves the environment, and diminishes risk of fire!</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The following appliances are not permitted in the building:</w:t>
      </w:r>
    </w:p>
    <w:p w:rsidR="00A540F4" w:rsidRPr="00CE1887" w:rsidRDefault="00A540F4" w:rsidP="00CE1887">
      <w:pPr>
        <w:pStyle w:val="ListParagraph"/>
        <w:numPr>
          <w:ilvl w:val="0"/>
          <w:numId w:val="43"/>
        </w:numPr>
        <w:autoSpaceDE w:val="0"/>
        <w:autoSpaceDN w:val="0"/>
        <w:adjustRightInd w:val="0"/>
        <w:spacing w:after="0" w:line="240" w:lineRule="auto"/>
        <w:ind w:left="0"/>
        <w:jc w:val="both"/>
        <w:rPr>
          <w:rFonts w:ascii="Arial" w:hAnsi="Arial" w:cs="Arial"/>
          <w:sz w:val="16"/>
          <w:szCs w:val="16"/>
        </w:rPr>
      </w:pPr>
      <w:r w:rsidRPr="00CE1887">
        <w:rPr>
          <w:rFonts w:ascii="Arial" w:hAnsi="Arial" w:cs="Arial"/>
          <w:sz w:val="16"/>
          <w:szCs w:val="16"/>
        </w:rPr>
        <w:t>Any electric heater (other than those prescribed by Management)</w:t>
      </w:r>
    </w:p>
    <w:p w:rsidR="00A540F4" w:rsidRPr="00CE1887" w:rsidRDefault="00A540F4" w:rsidP="00CE1887">
      <w:pPr>
        <w:pStyle w:val="ListParagraph"/>
        <w:numPr>
          <w:ilvl w:val="0"/>
          <w:numId w:val="43"/>
        </w:numPr>
        <w:autoSpaceDE w:val="0"/>
        <w:autoSpaceDN w:val="0"/>
        <w:adjustRightInd w:val="0"/>
        <w:spacing w:after="0" w:line="240" w:lineRule="auto"/>
        <w:ind w:left="0"/>
        <w:jc w:val="both"/>
        <w:rPr>
          <w:rFonts w:ascii="Arial" w:hAnsi="Arial" w:cs="Arial"/>
          <w:sz w:val="16"/>
          <w:szCs w:val="16"/>
        </w:rPr>
      </w:pPr>
      <w:r w:rsidRPr="00CE1887">
        <w:rPr>
          <w:rFonts w:ascii="Arial" w:hAnsi="Arial" w:cs="Arial"/>
          <w:sz w:val="16"/>
          <w:szCs w:val="16"/>
        </w:rPr>
        <w:t>Refrigerators, other than those specifically provided in the rooms</w:t>
      </w:r>
    </w:p>
    <w:p w:rsidR="00A540F4" w:rsidRPr="00CE1887" w:rsidRDefault="00A540F4" w:rsidP="00CE1887">
      <w:pPr>
        <w:pStyle w:val="ListParagraph"/>
        <w:numPr>
          <w:ilvl w:val="0"/>
          <w:numId w:val="43"/>
        </w:numPr>
        <w:autoSpaceDE w:val="0"/>
        <w:autoSpaceDN w:val="0"/>
        <w:adjustRightInd w:val="0"/>
        <w:spacing w:after="0" w:line="240" w:lineRule="auto"/>
        <w:ind w:left="0"/>
        <w:jc w:val="both"/>
        <w:rPr>
          <w:rFonts w:ascii="Arial" w:hAnsi="Arial" w:cs="Arial"/>
          <w:sz w:val="16"/>
          <w:szCs w:val="16"/>
        </w:rPr>
      </w:pPr>
      <w:r w:rsidRPr="00CE1887">
        <w:rPr>
          <w:rFonts w:ascii="Arial" w:hAnsi="Arial" w:cs="Arial"/>
          <w:sz w:val="16"/>
          <w:szCs w:val="16"/>
        </w:rPr>
        <w:t>Any portable cooking devices (stoves, microwaves etc.) other than those provided Equipment will be confiscated if not according to the prescriptions.</w:t>
      </w:r>
    </w:p>
    <w:p w:rsidR="00A540F4" w:rsidRPr="00CE1887" w:rsidRDefault="00A540F4" w:rsidP="00CE1887">
      <w:pPr>
        <w:pStyle w:val="ListParagraph"/>
        <w:numPr>
          <w:ilvl w:val="0"/>
          <w:numId w:val="43"/>
        </w:numPr>
        <w:autoSpaceDE w:val="0"/>
        <w:autoSpaceDN w:val="0"/>
        <w:adjustRightInd w:val="0"/>
        <w:spacing w:after="0" w:line="240" w:lineRule="auto"/>
        <w:ind w:left="0"/>
        <w:jc w:val="both"/>
        <w:rPr>
          <w:rFonts w:ascii="Arial" w:hAnsi="Arial" w:cs="Arial"/>
          <w:sz w:val="16"/>
          <w:szCs w:val="16"/>
        </w:rPr>
      </w:pPr>
      <w:r w:rsidRPr="00CE1887">
        <w:rPr>
          <w:rFonts w:ascii="Arial" w:hAnsi="Arial" w:cs="Arial"/>
          <w:sz w:val="16"/>
          <w:szCs w:val="16"/>
        </w:rPr>
        <w:t>Residents are strictly prohibited from making any alterations to or affecting any work on the electrical equipment or intercom equipment of the residence.</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2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Vandalism</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autoSpaceDE w:val="0"/>
        <w:autoSpaceDN w:val="0"/>
        <w:adjustRightInd w:val="0"/>
        <w:spacing w:after="0" w:line="240" w:lineRule="auto"/>
        <w:jc w:val="both"/>
        <w:rPr>
          <w:rFonts w:ascii="Arial" w:hAnsi="Arial" w:cs="Arial"/>
          <w:sz w:val="16"/>
          <w:szCs w:val="16"/>
        </w:rPr>
      </w:pPr>
      <w:r w:rsidRPr="00CE1887">
        <w:rPr>
          <w:rFonts w:ascii="Arial" w:hAnsi="Arial" w:cs="Arial"/>
          <w:sz w:val="16"/>
          <w:szCs w:val="16"/>
        </w:rPr>
        <w:lastRenderedPageBreak/>
        <w:t>Any wrongful and/or deliberate damage to or appropriation, destruction, alienation or possession of residence property or the property of any person associated with Respublica,  including that of another student or of a visitor to the Residence, or any attempt to do so is a serious offence and all such cases must immediately be reported to the Residence Staff. The person(s) concerned shall be held responsible for all reasonable repair or replacement costs as well as disciplinary measures.</w:t>
      </w:r>
    </w:p>
    <w:p w:rsidR="00A540F4" w:rsidRPr="00CE1887" w:rsidRDefault="00A540F4" w:rsidP="00892D6D">
      <w:pPr>
        <w:autoSpaceDE w:val="0"/>
        <w:autoSpaceDN w:val="0"/>
        <w:adjustRightInd w:val="0"/>
        <w:spacing w:after="0" w:line="240" w:lineRule="auto"/>
        <w:ind w:firstLine="709"/>
        <w:rPr>
          <w:rFonts w:ascii="Arial" w:hAnsi="Arial" w:cs="Arial"/>
          <w:sz w:val="16"/>
          <w:szCs w:val="16"/>
        </w:rPr>
      </w:pPr>
    </w:p>
    <w:p w:rsidR="00A540F4" w:rsidRPr="00CE1887" w:rsidRDefault="00A540F4" w:rsidP="00CE1887">
      <w:pPr>
        <w:pStyle w:val="ListParagraph"/>
        <w:numPr>
          <w:ilvl w:val="0"/>
          <w:numId w:val="44"/>
        </w:numPr>
        <w:autoSpaceDE w:val="0"/>
        <w:autoSpaceDN w:val="0"/>
        <w:adjustRightInd w:val="0"/>
        <w:spacing w:after="0" w:line="240" w:lineRule="auto"/>
        <w:ind w:left="0"/>
        <w:jc w:val="both"/>
        <w:rPr>
          <w:rFonts w:ascii="Arial" w:hAnsi="Arial" w:cs="Arial"/>
          <w:sz w:val="16"/>
          <w:szCs w:val="16"/>
        </w:rPr>
      </w:pPr>
      <w:r w:rsidRPr="00CE1887">
        <w:rPr>
          <w:rFonts w:ascii="Arial" w:hAnsi="Arial" w:cs="Arial"/>
          <w:sz w:val="16"/>
          <w:szCs w:val="16"/>
        </w:rPr>
        <w:t>Any resident who is guilty of vandalism, and who leaves the residence before his/her case is dealt with internally, shall be subject to prosecution. Costs to rectify the damages, as determined by management, shall be recovered from the student.</w:t>
      </w:r>
    </w:p>
    <w:p w:rsidR="00A540F4" w:rsidRPr="00CE1887" w:rsidRDefault="00A540F4" w:rsidP="00CE1887">
      <w:pPr>
        <w:pStyle w:val="ListParagraph"/>
        <w:numPr>
          <w:ilvl w:val="0"/>
          <w:numId w:val="44"/>
        </w:numPr>
        <w:autoSpaceDE w:val="0"/>
        <w:autoSpaceDN w:val="0"/>
        <w:adjustRightInd w:val="0"/>
        <w:spacing w:after="0" w:line="240" w:lineRule="auto"/>
        <w:ind w:left="0"/>
        <w:jc w:val="both"/>
        <w:rPr>
          <w:rFonts w:ascii="Arial" w:hAnsi="Arial" w:cs="Arial"/>
          <w:sz w:val="16"/>
          <w:szCs w:val="16"/>
        </w:rPr>
      </w:pPr>
      <w:r w:rsidRPr="00CE1887">
        <w:rPr>
          <w:rFonts w:ascii="Arial" w:hAnsi="Arial" w:cs="Arial"/>
          <w:sz w:val="16"/>
          <w:szCs w:val="16"/>
        </w:rPr>
        <w:t xml:space="preserve">Fire hoses and fire extinguishers may not be handled except in case of fire. Any other instance of such equipment being handled shall be considered to be vandalism, and the guilty person shall pay any costs incurred to rectify the damages and may forfeit his/her </w:t>
      </w:r>
      <w:r w:rsidRPr="00CE1887">
        <w:rPr>
          <w:rFonts w:ascii="Arial" w:hAnsi="Arial" w:cs="Arial"/>
          <w:sz w:val="16"/>
          <w:szCs w:val="16"/>
        </w:rPr>
        <w:lastRenderedPageBreak/>
        <w:t>right of accommodation in terms of Section 4d.</w:t>
      </w:r>
    </w:p>
    <w:p w:rsidR="00A540F4" w:rsidRPr="00CE1887" w:rsidRDefault="00A540F4" w:rsidP="00CE1887">
      <w:pPr>
        <w:pStyle w:val="ListParagraph"/>
        <w:numPr>
          <w:ilvl w:val="0"/>
          <w:numId w:val="44"/>
        </w:numPr>
        <w:autoSpaceDE w:val="0"/>
        <w:autoSpaceDN w:val="0"/>
        <w:adjustRightInd w:val="0"/>
        <w:spacing w:after="0" w:line="240" w:lineRule="auto"/>
        <w:ind w:left="0"/>
        <w:jc w:val="both"/>
        <w:rPr>
          <w:rFonts w:ascii="Arial" w:hAnsi="Arial" w:cs="Arial"/>
          <w:sz w:val="16"/>
          <w:szCs w:val="16"/>
        </w:rPr>
      </w:pPr>
      <w:r w:rsidRPr="00CE1887">
        <w:rPr>
          <w:rFonts w:ascii="Arial" w:hAnsi="Arial" w:cs="Arial"/>
          <w:sz w:val="16"/>
          <w:szCs w:val="16"/>
        </w:rPr>
        <w:t>Being under the influence of alcohol/drugs may not be used as an excuse for vandalism.</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pStyle w:val="ListParagraph"/>
        <w:numPr>
          <w:ilvl w:val="0"/>
          <w:numId w:val="23"/>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Open Fires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No open fires will be allowed in the buildings. Fires and </w:t>
      </w:r>
      <w:proofErr w:type="spellStart"/>
      <w:r w:rsidRPr="00CE1887">
        <w:rPr>
          <w:rFonts w:ascii="Arial" w:hAnsi="Arial" w:cs="Arial"/>
          <w:sz w:val="16"/>
          <w:szCs w:val="16"/>
        </w:rPr>
        <w:t>braai’s</w:t>
      </w:r>
      <w:proofErr w:type="spellEnd"/>
      <w:r w:rsidRPr="00CE1887">
        <w:rPr>
          <w:rFonts w:ascii="Arial" w:hAnsi="Arial" w:cs="Arial"/>
          <w:sz w:val="16"/>
          <w:szCs w:val="16"/>
        </w:rPr>
        <w:t xml:space="preserve"> will only be allowed in designated areas, and with prior permission of Management.</w:t>
      </w:r>
    </w:p>
    <w:p w:rsidR="00A540F4" w:rsidRPr="00CE1887" w:rsidRDefault="00A540F4" w:rsidP="00892D6D">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pStyle w:val="ListParagraph"/>
        <w:numPr>
          <w:ilvl w:val="0"/>
          <w:numId w:val="23"/>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Cleaning</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autoSpaceDE w:val="0"/>
        <w:autoSpaceDN w:val="0"/>
        <w:adjustRightInd w:val="0"/>
        <w:spacing w:after="0" w:line="240" w:lineRule="auto"/>
        <w:jc w:val="both"/>
        <w:rPr>
          <w:rFonts w:ascii="Arial" w:hAnsi="Arial" w:cs="Arial"/>
          <w:sz w:val="16"/>
          <w:szCs w:val="16"/>
        </w:rPr>
      </w:pPr>
      <w:r w:rsidRPr="00CE1887">
        <w:rPr>
          <w:rFonts w:ascii="Arial" w:hAnsi="Arial" w:cs="Arial"/>
          <w:sz w:val="16"/>
          <w:szCs w:val="16"/>
        </w:rPr>
        <w:t>Residents are expected to maintain their units to high standards of cleanliness and exercise reasonable care for the facilities. Routine cleaning in all units should include kitchen and bathroom appliances and fixtures, regular vacuuming, mopping, cleaning of all counters and surfaces and full cooperation with the building’s garbage and pest control program and procedures. Each room will be cleaned once per week by Respublica staff. This clean will comprise:</w:t>
      </w:r>
    </w:p>
    <w:p w:rsidR="0095278A" w:rsidRDefault="0095278A" w:rsidP="00892D6D">
      <w:pPr>
        <w:spacing w:after="0" w:line="240" w:lineRule="auto"/>
        <w:rPr>
          <w:rFonts w:ascii="Arial" w:hAnsi="Arial" w:cs="Arial"/>
          <w:sz w:val="16"/>
          <w:szCs w:val="16"/>
        </w:rPr>
        <w:sectPr w:rsidR="0095278A" w:rsidSect="00CE1887">
          <w:type w:val="continuous"/>
          <w:pgSz w:w="11907" w:h="16839" w:code="9"/>
          <w:pgMar w:top="1440" w:right="1440" w:bottom="1440" w:left="1440" w:header="720" w:footer="720" w:gutter="0"/>
          <w:cols w:num="3" w:space="720"/>
          <w:docGrid w:linePitch="360"/>
        </w:sectPr>
      </w:pPr>
    </w:p>
    <w:p w:rsidR="00A540F4" w:rsidRPr="00CE1887" w:rsidRDefault="00A540F4" w:rsidP="00CE1887">
      <w:pPr>
        <w:spacing w:after="0" w:line="240" w:lineRule="auto"/>
        <w:rPr>
          <w:rFonts w:ascii="Arial" w:hAnsi="Arial" w:cs="Arial"/>
          <w:sz w:val="16"/>
          <w:szCs w:val="16"/>
        </w:rPr>
      </w:pPr>
      <w:r w:rsidRPr="00CE1887">
        <w:rPr>
          <w:rFonts w:ascii="Arial" w:hAnsi="Arial" w:cs="Arial"/>
          <w:sz w:val="16"/>
          <w:szCs w:val="16"/>
        </w:rPr>
        <w:lastRenderedPageBreak/>
        <w:br w:type="page"/>
      </w:r>
    </w:p>
    <w:p w:rsidR="00A540F4" w:rsidRPr="00CE1887" w:rsidRDefault="00A540F4" w:rsidP="00CE1887">
      <w:pPr>
        <w:autoSpaceDE w:val="0"/>
        <w:autoSpaceDN w:val="0"/>
        <w:adjustRightInd w:val="0"/>
        <w:spacing w:after="0" w:line="240" w:lineRule="auto"/>
        <w:rPr>
          <w:rFonts w:ascii="Arial" w:hAnsi="Arial" w:cs="Arial"/>
          <w:sz w:val="16"/>
          <w:szCs w:val="16"/>
        </w:rPr>
      </w:pPr>
    </w:p>
    <w:p w:rsidR="0095278A" w:rsidRDefault="0095278A" w:rsidP="00892D6D">
      <w:pPr>
        <w:pStyle w:val="ListParagraph"/>
        <w:numPr>
          <w:ilvl w:val="0"/>
          <w:numId w:val="24"/>
        </w:numPr>
        <w:autoSpaceDE w:val="0"/>
        <w:autoSpaceDN w:val="0"/>
        <w:adjustRightInd w:val="0"/>
        <w:spacing w:after="0" w:line="240" w:lineRule="auto"/>
        <w:ind w:left="0"/>
        <w:rPr>
          <w:rFonts w:ascii="Arial" w:hAnsi="Arial" w:cs="Arial"/>
          <w:sz w:val="16"/>
          <w:szCs w:val="16"/>
        </w:rPr>
        <w:sectPr w:rsidR="0095278A" w:rsidSect="00892D6D">
          <w:type w:val="continuous"/>
          <w:pgSz w:w="11907" w:h="16839" w:code="9"/>
          <w:pgMar w:top="1440" w:right="1440" w:bottom="1440" w:left="1440" w:header="720" w:footer="720" w:gutter="0"/>
          <w:cols w:space="720"/>
          <w:docGrid w:linePitch="360"/>
        </w:sectPr>
      </w:pPr>
    </w:p>
    <w:p w:rsidR="00A540F4" w:rsidRPr="00CE1887" w:rsidRDefault="00A540F4" w:rsidP="00CE1887">
      <w:pPr>
        <w:pStyle w:val="ListParagraph"/>
        <w:numPr>
          <w:ilvl w:val="0"/>
          <w:numId w:val="2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lastRenderedPageBreak/>
        <w:t>Kitchen Area</w:t>
      </w: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Clean all</w:t>
      </w:r>
      <w:r w:rsidR="00E23F01">
        <w:rPr>
          <w:rFonts w:ascii="Arial" w:hAnsi="Arial" w:cs="Arial"/>
          <w:sz w:val="16"/>
          <w:szCs w:val="16"/>
        </w:rPr>
        <w:t xml:space="preserve"> </w:t>
      </w:r>
      <w:r w:rsidRPr="00CE1887">
        <w:rPr>
          <w:rFonts w:ascii="Arial" w:hAnsi="Arial" w:cs="Arial"/>
          <w:sz w:val="16"/>
          <w:szCs w:val="16"/>
        </w:rPr>
        <w:t>counter surfaces, sink and stove</w:t>
      </w: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External surface of fridge and cabinets</w:t>
      </w: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Full clean of microwave</w:t>
      </w: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No washing of dishes will be carried out</w:t>
      </w: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pStyle w:val="ListParagraph"/>
        <w:numPr>
          <w:ilvl w:val="0"/>
          <w:numId w:val="2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Bathroom Area</w:t>
      </w: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Full clean of all surfaces</w:t>
      </w: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Mop Floor</w:t>
      </w: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Full clean of shower, basin and mirror</w:t>
      </w: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pStyle w:val="ListParagraph"/>
        <w:numPr>
          <w:ilvl w:val="0"/>
          <w:numId w:val="2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Floors and Windows</w:t>
      </w: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Internal Window Clean</w:t>
      </w: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Vacuum of floors and Carpets</w:t>
      </w: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All Residents are expected to adhere to acceptable standards of maintenance and cleanliness within the rooms. Cleaning staff will report to management on condition of the rooms on a weekly basis, and any student deemed to be not complying with acceptable behaviour in this regard will be held accountable.</w:t>
      </w: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All residents, when making use of communal areas, are expected to maintain these areas to high standards of cleanliness and exercise reasonable care for the facilities. After use, these areas are to be left in a clean and tidy state.</w:t>
      </w: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pStyle w:val="ListParagraph"/>
        <w:numPr>
          <w:ilvl w:val="0"/>
          <w:numId w:val="23"/>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Appliances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The following appliances are not permitted in the building:</w:t>
      </w:r>
    </w:p>
    <w:p w:rsidR="00A540F4" w:rsidRPr="00CE1887" w:rsidRDefault="00A540F4" w:rsidP="00CE1887">
      <w:pPr>
        <w:pStyle w:val="ListParagraph"/>
        <w:numPr>
          <w:ilvl w:val="0"/>
          <w:numId w:val="2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lastRenderedPageBreak/>
        <w:t>Any electric or gas heater other than those prescribed by Management</w:t>
      </w:r>
    </w:p>
    <w:p w:rsidR="00A540F4" w:rsidRPr="00CE1887" w:rsidRDefault="00A540F4" w:rsidP="00CE1887">
      <w:pPr>
        <w:pStyle w:val="ListParagraph"/>
        <w:numPr>
          <w:ilvl w:val="0"/>
          <w:numId w:val="2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Refrigerators, other than those specifically provided in the rooms</w:t>
      </w:r>
    </w:p>
    <w:p w:rsidR="00A540F4" w:rsidRPr="00CE1887" w:rsidRDefault="00A540F4" w:rsidP="00CE1887">
      <w:pPr>
        <w:pStyle w:val="ListParagraph"/>
        <w:numPr>
          <w:ilvl w:val="0"/>
          <w:numId w:val="2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Any portable cooking devices (stoves, microwaves etc.) other than those provided</w:t>
      </w:r>
    </w:p>
    <w:p w:rsidR="00A540F4" w:rsidRPr="00CE1887" w:rsidRDefault="00A540F4" w:rsidP="00CE1887">
      <w:pPr>
        <w:pStyle w:val="ListParagraph"/>
        <w:numPr>
          <w:ilvl w:val="0"/>
          <w:numId w:val="2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Television sets, unless permission is obtained from Management and/or Bursars</w:t>
      </w:r>
    </w:p>
    <w:p w:rsidR="00A540F4" w:rsidRPr="00CE1887" w:rsidRDefault="00A540F4" w:rsidP="00CE1887">
      <w:pPr>
        <w:pStyle w:val="ListParagraph"/>
        <w:numPr>
          <w:ilvl w:val="0"/>
          <w:numId w:val="2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No TV games consoles (</w:t>
      </w:r>
      <w:proofErr w:type="spellStart"/>
      <w:r w:rsidRPr="00CE1887">
        <w:rPr>
          <w:rFonts w:ascii="Arial" w:hAnsi="Arial" w:cs="Arial"/>
          <w:sz w:val="16"/>
          <w:szCs w:val="16"/>
        </w:rPr>
        <w:t>Playstation</w:t>
      </w:r>
      <w:proofErr w:type="spellEnd"/>
      <w:r w:rsidRPr="00CE1887">
        <w:rPr>
          <w:rFonts w:ascii="Arial" w:hAnsi="Arial" w:cs="Arial"/>
          <w:sz w:val="16"/>
          <w:szCs w:val="16"/>
        </w:rPr>
        <w:t xml:space="preserve">, </w:t>
      </w:r>
      <w:proofErr w:type="spellStart"/>
      <w:r w:rsidRPr="00CE1887">
        <w:rPr>
          <w:rFonts w:ascii="Arial" w:hAnsi="Arial" w:cs="Arial"/>
          <w:sz w:val="16"/>
          <w:szCs w:val="16"/>
        </w:rPr>
        <w:t>Wii</w:t>
      </w:r>
      <w:proofErr w:type="spellEnd"/>
      <w:r w:rsidRPr="00CE1887">
        <w:rPr>
          <w:rFonts w:ascii="Arial" w:hAnsi="Arial" w:cs="Arial"/>
          <w:sz w:val="16"/>
          <w:szCs w:val="16"/>
        </w:rPr>
        <w:t>, Xbox etc.) are permitted to be used in the communal TV areas whatsoever.</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Management reserve the right to retain such items and insist that they are removed from the premises. Any cost of such removal will be the responsibility of the student concerned.</w:t>
      </w: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pStyle w:val="ListParagraph"/>
        <w:numPr>
          <w:ilvl w:val="0"/>
          <w:numId w:val="2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Offensive Odours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An odour of significant intensity can be disruptive to others. Some examples of odours that may become offensive if strong include:</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2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Incense</w:t>
      </w:r>
    </w:p>
    <w:p w:rsidR="00A540F4" w:rsidRPr="00CE1887" w:rsidRDefault="00A540F4" w:rsidP="00CE1887">
      <w:pPr>
        <w:pStyle w:val="ListParagraph"/>
        <w:numPr>
          <w:ilvl w:val="0"/>
          <w:numId w:val="2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Dirty Laundry</w:t>
      </w:r>
    </w:p>
    <w:p w:rsidR="00A540F4" w:rsidRPr="00CE1887" w:rsidRDefault="00A540F4" w:rsidP="00CE1887">
      <w:pPr>
        <w:pStyle w:val="ListParagraph"/>
        <w:numPr>
          <w:ilvl w:val="0"/>
          <w:numId w:val="2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Dirty cutlery and crockery</w:t>
      </w:r>
    </w:p>
    <w:p w:rsidR="00A540F4" w:rsidRPr="00CE1887" w:rsidRDefault="00A540F4" w:rsidP="00CE1887">
      <w:pPr>
        <w:pStyle w:val="ListParagraph"/>
        <w:numPr>
          <w:ilvl w:val="0"/>
          <w:numId w:val="2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General kitchen odours</w:t>
      </w:r>
    </w:p>
    <w:p w:rsidR="00A540F4" w:rsidRPr="00CE1887" w:rsidRDefault="00A540F4" w:rsidP="00CE1887">
      <w:pPr>
        <w:pStyle w:val="ListParagraph"/>
        <w:numPr>
          <w:ilvl w:val="0"/>
          <w:numId w:val="2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Cooking smells</w:t>
      </w:r>
    </w:p>
    <w:p w:rsidR="00A540F4" w:rsidRPr="00CE1887" w:rsidRDefault="00A540F4" w:rsidP="00CE1887">
      <w:pPr>
        <w:pStyle w:val="ListParagraph"/>
        <w:numPr>
          <w:ilvl w:val="0"/>
          <w:numId w:val="2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Blocked drains</w:t>
      </w:r>
    </w:p>
    <w:p w:rsidR="00A540F4" w:rsidRPr="00CE1887" w:rsidRDefault="00A540F4" w:rsidP="00892D6D">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ind w:firstLine="11"/>
        <w:rPr>
          <w:rFonts w:ascii="Arial" w:hAnsi="Arial" w:cs="Arial"/>
          <w:sz w:val="16"/>
          <w:szCs w:val="16"/>
        </w:rPr>
      </w:pPr>
      <w:r w:rsidRPr="00CE1887">
        <w:rPr>
          <w:rFonts w:ascii="Arial" w:hAnsi="Arial" w:cs="Arial"/>
          <w:sz w:val="16"/>
          <w:szCs w:val="16"/>
        </w:rPr>
        <w:t>When a strong odour can be identified to a particular apartment, the students are expected to rectify the situation immediately if requested by staff or other residents.</w:t>
      </w:r>
    </w:p>
    <w:p w:rsidR="00A540F4" w:rsidRPr="00CE1887" w:rsidRDefault="00A540F4" w:rsidP="00CE1887">
      <w:pPr>
        <w:autoSpaceDE w:val="0"/>
        <w:autoSpaceDN w:val="0"/>
        <w:adjustRightInd w:val="0"/>
        <w:spacing w:after="0" w:line="240" w:lineRule="auto"/>
        <w:ind w:firstLine="11"/>
        <w:rPr>
          <w:rFonts w:ascii="Arial" w:hAnsi="Arial" w:cs="Arial"/>
          <w:sz w:val="16"/>
          <w:szCs w:val="16"/>
        </w:rPr>
      </w:pPr>
    </w:p>
    <w:p w:rsidR="00A540F4" w:rsidRPr="00CE1887" w:rsidRDefault="00A540F4" w:rsidP="00CE1887">
      <w:pPr>
        <w:pStyle w:val="ListParagraph"/>
        <w:numPr>
          <w:ilvl w:val="0"/>
          <w:numId w:val="28"/>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lastRenderedPageBreak/>
        <w:t>Posting and Decorating</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2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Doors</w:t>
      </w: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Posting or applying any item to either side of all entrance and room doors is prohibited</w:t>
      </w:r>
    </w:p>
    <w:p w:rsidR="00A540F4" w:rsidRPr="00CE1887" w:rsidRDefault="00A540F4" w:rsidP="00CE1887">
      <w:pPr>
        <w:pStyle w:val="ListParagraph"/>
        <w:numPr>
          <w:ilvl w:val="0"/>
          <w:numId w:val="2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Windows</w:t>
      </w: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Nothing may be displayed or pasted on or in any window</w:t>
      </w:r>
    </w:p>
    <w:p w:rsidR="00A540F4" w:rsidRPr="00CE1887" w:rsidRDefault="00A540F4" w:rsidP="00CE1887">
      <w:pPr>
        <w:pStyle w:val="ListParagraph"/>
        <w:numPr>
          <w:ilvl w:val="0"/>
          <w:numId w:val="2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Walls</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Nothing may be applied to the walls in the apartments that can damage the paintwork in any way. Any pictures or notices to be posted within the apartments should be done on the soft </w:t>
      </w:r>
      <w:proofErr w:type="spellStart"/>
      <w:r w:rsidRPr="00CE1887">
        <w:rPr>
          <w:rFonts w:ascii="Arial" w:hAnsi="Arial" w:cs="Arial"/>
          <w:sz w:val="16"/>
          <w:szCs w:val="16"/>
        </w:rPr>
        <w:t>noticeboards</w:t>
      </w:r>
      <w:proofErr w:type="spellEnd"/>
      <w:r w:rsidRPr="00CE1887">
        <w:rPr>
          <w:rFonts w:ascii="Arial" w:hAnsi="Arial" w:cs="Arial"/>
          <w:sz w:val="16"/>
          <w:szCs w:val="16"/>
        </w:rPr>
        <w:t xml:space="preserve"> provided on the back of the desks, and should be fastened with the appropriate drawing pin products. Any poster put on any wall should be pasted with </w:t>
      </w:r>
      <w:proofErr w:type="spellStart"/>
      <w:r w:rsidRPr="00CE1887">
        <w:rPr>
          <w:rFonts w:ascii="Arial" w:hAnsi="Arial" w:cs="Arial"/>
          <w:sz w:val="16"/>
          <w:szCs w:val="16"/>
        </w:rPr>
        <w:t>Prestik</w:t>
      </w:r>
      <w:proofErr w:type="spellEnd"/>
      <w:r w:rsidRPr="00CE1887">
        <w:rPr>
          <w:rFonts w:ascii="Arial" w:hAnsi="Arial" w:cs="Arial"/>
          <w:sz w:val="16"/>
          <w:szCs w:val="16"/>
        </w:rPr>
        <w:t xml:space="preserve"> only. No hooks or nails of any nature are to be hung on any wall.</w:t>
      </w:r>
    </w:p>
    <w:p w:rsidR="00A540F4" w:rsidRPr="00CE1887" w:rsidRDefault="00A540F4" w:rsidP="00CE1887">
      <w:pPr>
        <w:pStyle w:val="ListParagraph"/>
        <w:numPr>
          <w:ilvl w:val="0"/>
          <w:numId w:val="2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Posting</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All postings in common areas must be approved by Management and must be submitted to the Management Office. Bulletin boards are provided in a few central locations throughout the building.</w:t>
      </w:r>
    </w:p>
    <w:p w:rsidR="00A540F4" w:rsidRPr="00CE1887" w:rsidRDefault="00A540F4" w:rsidP="00CE1887">
      <w:pPr>
        <w:pStyle w:val="ListParagraph"/>
        <w:numPr>
          <w:ilvl w:val="0"/>
          <w:numId w:val="2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Alterations in Apartments</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No changes may be made to any walls, cupboards, ceilings, window coverings, window panes or floors.</w:t>
      </w:r>
    </w:p>
    <w:p w:rsidR="00A540F4" w:rsidRPr="00CE1887" w:rsidRDefault="00A540F4" w:rsidP="00CE1887">
      <w:pPr>
        <w:pStyle w:val="ListParagraph"/>
        <w:numPr>
          <w:ilvl w:val="0"/>
          <w:numId w:val="29"/>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Common Areas</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No posting of any sort may be made in any common area, nor may any alteration be made to any walls, cupboards, ceilings, window coverings, window panes or floors in these areas.</w:t>
      </w: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95278A" w:rsidRDefault="0095278A" w:rsidP="00892D6D">
      <w:pPr>
        <w:autoSpaceDE w:val="0"/>
        <w:autoSpaceDN w:val="0"/>
        <w:adjustRightInd w:val="0"/>
        <w:spacing w:after="0" w:line="240" w:lineRule="auto"/>
        <w:ind w:firstLine="720"/>
        <w:rPr>
          <w:rFonts w:ascii="Arial" w:hAnsi="Arial" w:cs="Arial"/>
          <w:sz w:val="16"/>
          <w:szCs w:val="16"/>
        </w:rPr>
        <w:sectPr w:rsidR="0095278A" w:rsidSect="00CE1887">
          <w:type w:val="continuous"/>
          <w:pgSz w:w="11907" w:h="16839" w:code="9"/>
          <w:pgMar w:top="1440" w:right="1440" w:bottom="1440" w:left="1440" w:header="720" w:footer="720" w:gutter="0"/>
          <w:cols w:num="3" w:space="720"/>
          <w:docGrid w:linePitch="360"/>
        </w:sectPr>
      </w:pP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spacing w:after="0" w:line="240" w:lineRule="auto"/>
        <w:rPr>
          <w:rFonts w:ascii="Arial" w:hAnsi="Arial" w:cs="Arial"/>
          <w:sz w:val="16"/>
          <w:szCs w:val="16"/>
        </w:rPr>
      </w:pPr>
      <w:r w:rsidRPr="00CE1887">
        <w:rPr>
          <w:rFonts w:ascii="Arial" w:hAnsi="Arial" w:cs="Arial"/>
          <w:sz w:val="16"/>
          <w:szCs w:val="16"/>
        </w:rPr>
        <w:br w:type="page"/>
      </w: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A540F4" w:rsidRPr="00CE1887" w:rsidRDefault="00A540F4" w:rsidP="00CE1887">
      <w:pPr>
        <w:autoSpaceDE w:val="0"/>
        <w:autoSpaceDN w:val="0"/>
        <w:adjustRightInd w:val="0"/>
        <w:spacing w:after="0" w:line="240" w:lineRule="auto"/>
        <w:ind w:firstLine="720"/>
        <w:rPr>
          <w:rFonts w:ascii="Arial" w:hAnsi="Arial" w:cs="Arial"/>
          <w:sz w:val="16"/>
          <w:szCs w:val="16"/>
        </w:rPr>
      </w:pPr>
    </w:p>
    <w:p w:rsidR="0095278A" w:rsidRDefault="0095278A" w:rsidP="00892D6D">
      <w:pPr>
        <w:autoSpaceDE w:val="0"/>
        <w:autoSpaceDN w:val="0"/>
        <w:adjustRightInd w:val="0"/>
        <w:spacing w:after="0" w:line="240" w:lineRule="auto"/>
        <w:rPr>
          <w:rFonts w:ascii="Arial" w:hAnsi="Arial" w:cs="Arial"/>
          <w:b/>
          <w:bCs/>
          <w:sz w:val="16"/>
          <w:szCs w:val="16"/>
        </w:rPr>
        <w:sectPr w:rsidR="0095278A" w:rsidSect="00892D6D">
          <w:type w:val="continuous"/>
          <w:pgSz w:w="11907" w:h="16839" w:code="9"/>
          <w:pgMar w:top="1440" w:right="1440" w:bottom="1440" w:left="1440" w:header="720" w:footer="720" w:gutter="0"/>
          <w:cols w:space="720"/>
          <w:docGrid w:linePitch="360"/>
        </w:sect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lastRenderedPageBreak/>
        <w:t>8. Compulsory Quiet Times</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It is the responsibility of all students, jointly and individually, to maintain an atmosphere conducive to study and rest. The right of others to enjoy the privacy and quietness should be respected. Each resident shall be able to pursue their studies in peace and without causing a disturbance of any kind.</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All students are required to follow the Quiet Hours and Courtesy Hours policies.</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Quiet Hours are defined as:</w:t>
      </w:r>
    </w:p>
    <w:p w:rsidR="00A540F4" w:rsidRPr="00CE1887" w:rsidRDefault="00A540F4" w:rsidP="00CE1887">
      <w:pPr>
        <w:autoSpaceDE w:val="0"/>
        <w:autoSpaceDN w:val="0"/>
        <w:adjustRightInd w:val="0"/>
        <w:spacing w:after="0" w:line="240" w:lineRule="auto"/>
        <w:rPr>
          <w:rFonts w:ascii="Arial" w:hAnsi="Arial" w:cs="Arial"/>
          <w:b/>
          <w:bCs/>
          <w:sz w:val="16"/>
          <w:szCs w:val="16"/>
        </w:rPr>
      </w:pPr>
    </w:p>
    <w:p w:rsidR="00A540F4" w:rsidRPr="00CE1887" w:rsidRDefault="00A540F4" w:rsidP="00CE1887">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Sunday Night through to Friday Morning: 10pm to 7am</w:t>
      </w:r>
    </w:p>
    <w:p w:rsidR="00A540F4" w:rsidRPr="00CE1887" w:rsidRDefault="00A540F4" w:rsidP="00CE1887">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Friday Night and Saturday Night: Midnight to 7am</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lastRenderedPageBreak/>
        <w:t>A breach of the Quiet Hours Policy would be classified as any noise from any source which is audible from outside the room in which it is occurring. Courtesy Hours are applicable in various common areas throughout the building, and these are indicated via signs located in these areas. Students are required to adhere to these Courtesy Hours. During Exam time, a 24-hour compulsory Quiet Time will be enforced.</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Further to the above, students are required to adhere to the following:</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4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Playing of music or other sounds at unreasonable levels is strictly forbidden at all times</w:t>
      </w:r>
    </w:p>
    <w:p w:rsidR="00A540F4" w:rsidRPr="00CE1887" w:rsidRDefault="00A540F4" w:rsidP="00CE1887">
      <w:pPr>
        <w:pStyle w:val="ListParagraph"/>
        <w:numPr>
          <w:ilvl w:val="0"/>
          <w:numId w:val="4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Television sets are not allowed in the rooms unless agreed with Management. The study atmosphere shall not be disturbed.</w:t>
      </w:r>
    </w:p>
    <w:p w:rsidR="00A540F4" w:rsidRPr="00CE1887" w:rsidRDefault="00A540F4" w:rsidP="00CE1887">
      <w:pPr>
        <w:pStyle w:val="ListParagraph"/>
        <w:numPr>
          <w:ilvl w:val="0"/>
          <w:numId w:val="4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lastRenderedPageBreak/>
        <w:t>Radio and sound equipment shall not disturb the study atmosphere. No sound speaker(s) shall be displayed through and/or outside windows and doors of rooms in the corridors.</w:t>
      </w:r>
    </w:p>
    <w:p w:rsidR="00A540F4" w:rsidRPr="00CE1887" w:rsidRDefault="00A540F4" w:rsidP="00CE1887">
      <w:pPr>
        <w:pStyle w:val="ListParagraph"/>
        <w:numPr>
          <w:ilvl w:val="0"/>
          <w:numId w:val="4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Any equipment with which a resident continues to disturb the study atmosphere may be confiscated or disciplinary measures may be taken. If confiscated, it will be returned to the resident concerned only at the end of the semester or when leaving for home during a weekend.</w:t>
      </w:r>
    </w:p>
    <w:p w:rsidR="00A540F4" w:rsidRPr="00CE1887" w:rsidRDefault="00A540F4" w:rsidP="00CE1887">
      <w:pPr>
        <w:pStyle w:val="ListParagraph"/>
        <w:numPr>
          <w:ilvl w:val="0"/>
          <w:numId w:val="4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 24-hour compulsory quiet time will be maintained during examination times.</w:t>
      </w:r>
    </w:p>
    <w:p w:rsidR="00A540F4" w:rsidRPr="00CE1887" w:rsidRDefault="00A540F4" w:rsidP="00CE1887">
      <w:pPr>
        <w:pStyle w:val="ListParagraph"/>
        <w:numPr>
          <w:ilvl w:val="0"/>
          <w:numId w:val="4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Disciplinary proceedings shall be done by the Residence Committee in line with the disciplinary code of conduct and its provisions in terms of penalties (appendix).</w:t>
      </w:r>
    </w:p>
    <w:p w:rsidR="00A540F4" w:rsidRPr="00CE1887" w:rsidRDefault="00A540F4" w:rsidP="00CE1887">
      <w:pPr>
        <w:spacing w:after="0" w:line="240" w:lineRule="auto"/>
        <w:rPr>
          <w:rFonts w:ascii="Arial" w:hAnsi="Arial" w:cs="Arial"/>
          <w:sz w:val="16"/>
          <w:szCs w:val="16"/>
        </w:rPr>
      </w:pPr>
    </w:p>
    <w:p w:rsidR="0095278A" w:rsidRDefault="0095278A" w:rsidP="00892D6D">
      <w:pPr>
        <w:pStyle w:val="ListParagraph"/>
        <w:autoSpaceDE w:val="0"/>
        <w:autoSpaceDN w:val="0"/>
        <w:adjustRightInd w:val="0"/>
        <w:spacing w:after="0" w:line="240" w:lineRule="auto"/>
        <w:ind w:left="0"/>
        <w:rPr>
          <w:rFonts w:ascii="Arial" w:hAnsi="Arial" w:cs="Arial"/>
          <w:sz w:val="16"/>
          <w:szCs w:val="16"/>
        </w:rPr>
        <w:sectPr w:rsidR="0095278A" w:rsidSect="00CE1887">
          <w:type w:val="continuous"/>
          <w:pgSz w:w="11907" w:h="16839" w:code="9"/>
          <w:pgMar w:top="1440" w:right="1440" w:bottom="1440" w:left="1440" w:header="720" w:footer="720" w:gutter="0"/>
          <w:cols w:num="3" w:space="720"/>
          <w:docGrid w:linePitch="360"/>
        </w:sectPr>
      </w:pP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95278A" w:rsidRDefault="0095278A" w:rsidP="00892D6D">
      <w:pPr>
        <w:autoSpaceDE w:val="0"/>
        <w:autoSpaceDN w:val="0"/>
        <w:adjustRightInd w:val="0"/>
        <w:spacing w:after="0" w:line="240" w:lineRule="auto"/>
        <w:rPr>
          <w:rFonts w:ascii="Arial" w:hAnsi="Arial" w:cs="Arial"/>
          <w:b/>
          <w:bCs/>
          <w:sz w:val="16"/>
          <w:szCs w:val="16"/>
        </w:rPr>
        <w:sectPr w:rsidR="0095278A" w:rsidSect="00892D6D">
          <w:type w:val="continuous"/>
          <w:pgSz w:w="11907" w:h="16839" w:code="9"/>
          <w:pgMar w:top="1440" w:right="1440" w:bottom="1440" w:left="1440" w:header="720" w:footer="720" w:gutter="0"/>
          <w:cols w:space="720"/>
          <w:docGrid w:linePitch="360"/>
        </w:sectPr>
      </w:pPr>
    </w:p>
    <w:p w:rsidR="00A540F4" w:rsidRPr="00CE1887" w:rsidRDefault="002F5B6E" w:rsidP="00892D6D">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lastRenderedPageBreak/>
        <w:t>9.</w:t>
      </w:r>
      <w:r w:rsidR="00A540F4" w:rsidRPr="00CE1887">
        <w:rPr>
          <w:rFonts w:ascii="Arial" w:hAnsi="Arial" w:cs="Arial"/>
          <w:b/>
          <w:bCs/>
          <w:sz w:val="16"/>
          <w:szCs w:val="16"/>
        </w:rPr>
        <w:t xml:space="preserve"> Alcohol and Drugs</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CE1887">
      <w:pPr>
        <w:pStyle w:val="ListParagraph"/>
        <w:numPr>
          <w:ilvl w:val="0"/>
          <w:numId w:val="30"/>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The building is a smoke-free zone. Smoking is strictly prohibited in all apartments and common areas, except those that may be specifically designated for this purpose, and clearly marked as such</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30"/>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The smoking of “</w:t>
      </w:r>
      <w:proofErr w:type="spellStart"/>
      <w:r w:rsidRPr="00CE1887">
        <w:rPr>
          <w:rFonts w:ascii="Arial" w:hAnsi="Arial" w:cs="Arial"/>
          <w:sz w:val="16"/>
          <w:szCs w:val="16"/>
        </w:rPr>
        <w:t>Hubbly</w:t>
      </w:r>
      <w:proofErr w:type="spellEnd"/>
      <w:r w:rsidRPr="00CE1887">
        <w:rPr>
          <w:rFonts w:ascii="Arial" w:hAnsi="Arial" w:cs="Arial"/>
          <w:sz w:val="16"/>
          <w:szCs w:val="16"/>
        </w:rPr>
        <w:t xml:space="preserve"> Bubbly” is strictly prohibited on the premises in its entirety.</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30"/>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No alcohol may be stored or consumed on the premises.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30"/>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No illegal narcotics may be stored or used on the premises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30"/>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No illegal narcotics may be purchased or sold on the premises by any student, or within a 1,500metre radius of the property.</w:t>
      </w:r>
    </w:p>
    <w:p w:rsidR="00A540F4" w:rsidRPr="00CE1887" w:rsidRDefault="00A540F4" w:rsidP="00CE1887">
      <w:pPr>
        <w:pStyle w:val="ListParagraph"/>
        <w:numPr>
          <w:ilvl w:val="0"/>
          <w:numId w:val="30"/>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Random searches may be conducted at any time by Respublica staff. These include personal searches (clothes, pockets, bags etc.) as well as apartment searches (cupboards, beds, bookshelves, kitchens etc.). Students are obliged to comply with these searches. Failure to do so will result in the student being </w:t>
      </w:r>
      <w:r w:rsidRPr="00CE1887">
        <w:rPr>
          <w:rFonts w:ascii="Arial" w:hAnsi="Arial" w:cs="Arial"/>
          <w:sz w:val="16"/>
          <w:szCs w:val="16"/>
        </w:rPr>
        <w:lastRenderedPageBreak/>
        <w:t xml:space="preserve">deemed to have breached the rules with regard to alcohol and drugs and the necessary action will be taken. </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30"/>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Respublica reserve the right to involve South African Police Services (SAPS) in any drug search or spot-check referred to in Point E above.</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30"/>
        </w:numPr>
        <w:autoSpaceDE w:val="0"/>
        <w:autoSpaceDN w:val="0"/>
        <w:adjustRightInd w:val="0"/>
        <w:spacing w:after="0" w:line="240" w:lineRule="auto"/>
        <w:ind w:left="0"/>
        <w:rPr>
          <w:rFonts w:ascii="Arial" w:hAnsi="Arial" w:cs="Arial"/>
          <w:sz w:val="16"/>
          <w:szCs w:val="16"/>
        </w:rPr>
      </w:pPr>
      <w:r w:rsidRPr="00CE1887">
        <w:rPr>
          <w:rFonts w:ascii="Arial" w:hAnsi="Arial" w:cs="Arial"/>
          <w:b/>
          <w:bCs/>
          <w:sz w:val="16"/>
          <w:szCs w:val="16"/>
        </w:rPr>
        <w:t>Any student in contravention of the Alcohol and Drugs policy will be liable for immediate expulsion.</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10. Firearms and Fireworks</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CE1887">
      <w:pPr>
        <w:pStyle w:val="ListParagraph"/>
        <w:numPr>
          <w:ilvl w:val="4"/>
          <w:numId w:val="7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No firearms or dangerous weapons are allowed in the Residences.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4"/>
          <w:numId w:val="7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Under no circumstance shall a firearm be carried on any person, be displayed or fired or stored in the residence.</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4"/>
          <w:numId w:val="7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Students are not allowed to possess or handle any dangerous weapon, explosive or fuel on any premises. Threats of or pretending that any firearm or any other dangerous weapon, explosive or fuel is being used, is prohibited. Any student making such a threat </w:t>
      </w:r>
      <w:r w:rsidRPr="00CE1887">
        <w:rPr>
          <w:rFonts w:ascii="Arial" w:hAnsi="Arial" w:cs="Arial"/>
          <w:sz w:val="16"/>
          <w:szCs w:val="16"/>
        </w:rPr>
        <w:lastRenderedPageBreak/>
        <w:t>will be deemed to be in contravention of this rule.</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4"/>
          <w:numId w:val="7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No fireworks or any other flammable substance, liquid, or explosive devices shall be kept on or detonated on the premises.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4"/>
          <w:numId w:val="7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Random searches may be conducted at any time by Respublica staff. These include personal searches (clothes, pockets, bags etc.) as well as apartment searches (cupboards, beds, bookshelves, kitchens etc.). Students are obliged to comply with these searches. Failure to do so will result in the student being deemed to have breached the rules with regard to Firearms and Fireworks and the necessary action will be taken.</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4"/>
          <w:numId w:val="7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Respublica reserve the right to involve South African Police Services (SAPS) in any search or spot-check referred to in Point E above.</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4"/>
          <w:numId w:val="72"/>
        </w:numPr>
        <w:autoSpaceDE w:val="0"/>
        <w:autoSpaceDN w:val="0"/>
        <w:adjustRightInd w:val="0"/>
        <w:spacing w:after="0" w:line="240" w:lineRule="auto"/>
        <w:ind w:left="0"/>
        <w:rPr>
          <w:rFonts w:ascii="Arial" w:hAnsi="Arial" w:cs="Arial"/>
          <w:sz w:val="16"/>
          <w:szCs w:val="16"/>
        </w:rPr>
      </w:pPr>
      <w:r w:rsidRPr="00CE1887">
        <w:rPr>
          <w:rFonts w:ascii="Arial" w:hAnsi="Arial" w:cs="Arial"/>
          <w:b/>
          <w:bCs/>
          <w:sz w:val="16"/>
          <w:szCs w:val="16"/>
        </w:rPr>
        <w:t>Any student in contravention of the Firearms and Fireworks policy will be liable for immediate expulsion.</w:t>
      </w:r>
    </w:p>
    <w:p w:rsidR="00A540F4" w:rsidRPr="00CE1887" w:rsidRDefault="00A540F4" w:rsidP="00CE1887">
      <w:pPr>
        <w:spacing w:after="0" w:line="240" w:lineRule="auto"/>
        <w:rPr>
          <w:rFonts w:ascii="Arial" w:hAnsi="Arial" w:cs="Arial"/>
          <w:b/>
          <w:bCs/>
          <w:sz w:val="16"/>
          <w:szCs w:val="16"/>
        </w:rPr>
      </w:pPr>
      <w:r w:rsidRPr="00CE1887">
        <w:rPr>
          <w:rFonts w:ascii="Arial" w:hAnsi="Arial" w:cs="Arial"/>
          <w:b/>
          <w:bCs/>
          <w:sz w:val="16"/>
          <w:szCs w:val="16"/>
        </w:rPr>
        <w:br w:type="page"/>
      </w:r>
    </w:p>
    <w:p w:rsidR="0095278A" w:rsidRDefault="0095278A" w:rsidP="00892D6D">
      <w:pPr>
        <w:autoSpaceDE w:val="0"/>
        <w:autoSpaceDN w:val="0"/>
        <w:adjustRightInd w:val="0"/>
        <w:spacing w:after="0" w:line="240" w:lineRule="auto"/>
        <w:rPr>
          <w:rFonts w:ascii="Arial" w:hAnsi="Arial" w:cs="Arial"/>
          <w:b/>
          <w:bCs/>
          <w:sz w:val="16"/>
          <w:szCs w:val="16"/>
        </w:rPr>
        <w:sectPr w:rsidR="0095278A" w:rsidSect="00CE1887">
          <w:type w:val="continuous"/>
          <w:pgSz w:w="11907" w:h="16839" w:code="9"/>
          <w:pgMar w:top="1440" w:right="1440" w:bottom="1440" w:left="1440" w:header="720" w:footer="720" w:gutter="0"/>
          <w:cols w:num="3" w:space="720"/>
          <w:docGrid w:linePitch="360"/>
        </w:sectPr>
      </w:pP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95278A" w:rsidRDefault="0095278A" w:rsidP="00892D6D">
      <w:pPr>
        <w:autoSpaceDE w:val="0"/>
        <w:autoSpaceDN w:val="0"/>
        <w:adjustRightInd w:val="0"/>
        <w:spacing w:after="0" w:line="240" w:lineRule="auto"/>
        <w:rPr>
          <w:rFonts w:ascii="Arial" w:hAnsi="Arial" w:cs="Arial"/>
          <w:b/>
          <w:bCs/>
          <w:sz w:val="16"/>
          <w:szCs w:val="16"/>
        </w:rPr>
        <w:sectPr w:rsidR="0095278A" w:rsidSect="00892D6D">
          <w:type w:val="continuous"/>
          <w:pgSz w:w="11907" w:h="16839" w:code="9"/>
          <w:pgMar w:top="1440" w:right="1440" w:bottom="1440" w:left="1440" w:header="720" w:footer="720" w:gutter="0"/>
          <w:cols w:space="720"/>
          <w:docGrid w:linePitch="360"/>
        </w:sect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lastRenderedPageBreak/>
        <w:t>11. Politics</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Although residents may each hold different opinions, which might lead to arguments amongst themselves, each resident is expected to treat all other residents and their view points with respect.</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3"/>
          <w:numId w:val="2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External political organizations/activities are strictly prohibited in the residence.</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3"/>
          <w:numId w:val="2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Internal organizations such as soccer team, choir, etc. will only be allowed with prior permission and arrangement with the Residence Staff. </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3"/>
          <w:numId w:val="2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External political speakers or meetings will not be allowed on the residence premises, unless carried out in accordance with Rule 13 below.</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12. Pets and Animals</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Residents are not allowed to bring or keep any pets or animals (or any living creatures) onto the premises at any time.</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13. Trading</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There shall be no form of trading of any service or product within or from the premises whatsoever.</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14. Speakers</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Where any student, or any visitor, wishes to address the student body, or a part thereof, permission shall first be obtained from the Residence Manager.</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15. Projects and Functions</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Permission shall be obtained from the Residence Manager before any fundraising or community or residence projects are initiated.</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16. Room Assignments</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CE1887">
      <w:pPr>
        <w:pStyle w:val="ListParagraph"/>
        <w:numPr>
          <w:ilvl w:val="3"/>
          <w:numId w:val="18"/>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Respublica does not make room assignments based on race, </w:t>
      </w:r>
      <w:r w:rsidRPr="00CE1887">
        <w:rPr>
          <w:rFonts w:ascii="Arial" w:hAnsi="Arial" w:cs="Arial"/>
          <w:sz w:val="16"/>
          <w:szCs w:val="16"/>
        </w:rPr>
        <w:lastRenderedPageBreak/>
        <w:t>nationality, ethnicity, religion, sexual orientation or disability.</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3"/>
          <w:numId w:val="18"/>
        </w:numPr>
        <w:autoSpaceDE w:val="0"/>
        <w:autoSpaceDN w:val="0"/>
        <w:adjustRightInd w:val="0"/>
        <w:spacing w:after="0" w:line="240" w:lineRule="auto"/>
        <w:ind w:left="0"/>
        <w:rPr>
          <w:rFonts w:ascii="Arial" w:hAnsi="Arial" w:cs="Arial"/>
          <w:sz w:val="16"/>
          <w:szCs w:val="16"/>
        </w:rPr>
      </w:pPr>
      <w:proofErr w:type="spellStart"/>
      <w:r w:rsidRPr="00CE1887">
        <w:rPr>
          <w:rFonts w:ascii="Arial" w:hAnsi="Arial" w:cs="Arial"/>
          <w:sz w:val="16"/>
          <w:szCs w:val="16"/>
        </w:rPr>
        <w:t>Respulica</w:t>
      </w:r>
      <w:proofErr w:type="spellEnd"/>
      <w:r w:rsidRPr="00CE1887">
        <w:rPr>
          <w:rFonts w:ascii="Arial" w:hAnsi="Arial" w:cs="Arial"/>
          <w:sz w:val="16"/>
          <w:szCs w:val="16"/>
        </w:rPr>
        <w:t xml:space="preserve"> assigns single or double bedrooms in apartments on an all-male or all-female basis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3"/>
          <w:numId w:val="18"/>
        </w:numPr>
        <w:autoSpaceDE w:val="0"/>
        <w:autoSpaceDN w:val="0"/>
        <w:adjustRightInd w:val="0"/>
        <w:spacing w:after="0" w:line="240" w:lineRule="auto"/>
        <w:ind w:left="0"/>
        <w:rPr>
          <w:rFonts w:ascii="Arial" w:hAnsi="Arial" w:cs="Arial"/>
          <w:sz w:val="16"/>
          <w:szCs w:val="16"/>
        </w:rPr>
      </w:pPr>
      <w:proofErr w:type="spellStart"/>
      <w:r w:rsidRPr="00CE1887">
        <w:rPr>
          <w:rFonts w:ascii="Arial" w:hAnsi="Arial" w:cs="Arial"/>
          <w:sz w:val="16"/>
          <w:szCs w:val="16"/>
        </w:rPr>
        <w:t>Respulica</w:t>
      </w:r>
      <w:proofErr w:type="spellEnd"/>
      <w:r w:rsidRPr="00CE1887">
        <w:rPr>
          <w:rFonts w:ascii="Arial" w:hAnsi="Arial" w:cs="Arial"/>
          <w:sz w:val="16"/>
          <w:szCs w:val="16"/>
        </w:rPr>
        <w:t xml:space="preserve"> building is fully co-ed, meaning that male and female students will reside on the same floors – but not in the same apartments.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3"/>
          <w:numId w:val="18"/>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Students may advise Management if they have preference to share with a specific person. This request may be granted if practical, feasible, and considered appropriate by Management. </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3"/>
          <w:numId w:val="18"/>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Management are not obliged to make any changes to apartment allocations based on student preferences.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17. Notice Boards</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Notice boards may be used by the Residence Assistants and the Residence Staff only. If a resident wishes to use a notice board, he/she must first obtain permission from the Chairperson of the Residence Committee or Residence Manager. Notices may not be posted up at any place other than the notice boards provided for this purpose.</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18. Illness and Medical Treatment</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CE1887">
      <w:pPr>
        <w:pStyle w:val="ListParagraph"/>
        <w:numPr>
          <w:ilvl w:val="1"/>
          <w:numId w:val="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Students must inform Management if he/she is confined to bed due to illness.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1"/>
          <w:numId w:val="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Obtaining and taking chronic or other medication is the student’s own responsibility.</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1"/>
          <w:numId w:val="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Medical services are not available on residences all the medical treatment is the student’s own responsibility.</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1"/>
          <w:numId w:val="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lastRenderedPageBreak/>
        <w:t>Full details of doctors, hospitals, pharmacies and emergency services in the area are available at Security Reception.</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1"/>
          <w:numId w:val="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Communicable diseases must be reported to Management. Students must leave the residence immediately after being diagnosed, up until such a time he/she is medically fit to return.</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19. Maintenance Procedures and Reporting</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CE1887">
      <w:pPr>
        <w:pStyle w:val="ListParagraph"/>
        <w:numPr>
          <w:ilvl w:val="0"/>
          <w:numId w:val="3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All maintenance issues should be reported in a maintenance book kept at Security Desk. These will be dealt with on a daily basis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3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Urgent maintenance required should be reported to security. Items deemed to be urgent are:</w:t>
      </w:r>
    </w:p>
    <w:p w:rsidR="00A540F4" w:rsidRPr="00CE1887" w:rsidRDefault="00A540F4" w:rsidP="00CE1887">
      <w:pPr>
        <w:pStyle w:val="ListParagraph"/>
        <w:numPr>
          <w:ilvl w:val="4"/>
          <w:numId w:val="3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Lack of water</w:t>
      </w:r>
    </w:p>
    <w:p w:rsidR="00A540F4" w:rsidRPr="00CE1887" w:rsidRDefault="00A540F4" w:rsidP="00CE1887">
      <w:pPr>
        <w:pStyle w:val="ListParagraph"/>
        <w:numPr>
          <w:ilvl w:val="4"/>
          <w:numId w:val="3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Lack of hot water</w:t>
      </w:r>
    </w:p>
    <w:p w:rsidR="00A540F4" w:rsidRPr="00CE1887" w:rsidRDefault="00A540F4" w:rsidP="00CE1887">
      <w:pPr>
        <w:pStyle w:val="ListParagraph"/>
        <w:numPr>
          <w:ilvl w:val="4"/>
          <w:numId w:val="3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Flooding or blocked drains</w:t>
      </w:r>
    </w:p>
    <w:p w:rsidR="00A540F4" w:rsidRPr="00CE1887" w:rsidRDefault="00A540F4" w:rsidP="00CE1887">
      <w:pPr>
        <w:pStyle w:val="ListParagraph"/>
        <w:numPr>
          <w:ilvl w:val="4"/>
          <w:numId w:val="32"/>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Power failures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3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No student shall be permitted to attempt any repairs themselves. Any damage caused by such an attempt will be the responsibility of the student.</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31"/>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Students are accountable for any breakages or damages to their apartments or any of the furniture or appliances supplied, save for normal wear and tear.</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20. Complaints</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If any student is unhappy with a particular aspect of the Respublica living experience, they should discuss first with the Residence Assistants, then with the Residence Life Coordinator. If the issue/s still remain/s unresolved, the student should address or hardcopy letter (or email) to the Residence Manager explaining the issue of concern and progress to date. Any hardcopy letters for the Residence Manager may be left at security reception.</w:t>
      </w:r>
    </w:p>
    <w:p w:rsidR="0095278A" w:rsidRDefault="00A540F4" w:rsidP="00892D6D">
      <w:pPr>
        <w:spacing w:after="0" w:line="240" w:lineRule="auto"/>
        <w:rPr>
          <w:rFonts w:ascii="Arial" w:hAnsi="Arial" w:cs="Arial"/>
          <w:sz w:val="16"/>
          <w:szCs w:val="16"/>
        </w:rPr>
        <w:sectPr w:rsidR="0095278A" w:rsidSect="00CE1887">
          <w:type w:val="continuous"/>
          <w:pgSz w:w="11907" w:h="16839" w:code="9"/>
          <w:pgMar w:top="1440" w:right="1440" w:bottom="1440" w:left="1440" w:header="720" w:footer="720" w:gutter="0"/>
          <w:cols w:num="3" w:space="720"/>
          <w:docGrid w:linePitch="360"/>
        </w:sectPr>
      </w:pPr>
      <w:r w:rsidRPr="00CE1887">
        <w:rPr>
          <w:rFonts w:ascii="Arial" w:hAnsi="Arial" w:cs="Arial"/>
          <w:sz w:val="16"/>
          <w:szCs w:val="16"/>
        </w:rPr>
        <w:br w:type="page"/>
      </w:r>
    </w:p>
    <w:p w:rsidR="00A540F4" w:rsidRPr="00CE1887" w:rsidRDefault="00A540F4" w:rsidP="00CE1887">
      <w:pPr>
        <w:spacing w:after="0" w:line="240" w:lineRule="auto"/>
        <w:rPr>
          <w:rFonts w:ascii="Arial" w:hAnsi="Arial" w:cs="Arial"/>
          <w:sz w:val="16"/>
          <w:szCs w:val="16"/>
        </w:rPr>
      </w:pPr>
      <w:r w:rsidRPr="00CE1887">
        <w:rPr>
          <w:rFonts w:ascii="Arial" w:hAnsi="Arial" w:cs="Arial"/>
          <w:b/>
          <w:bCs/>
          <w:sz w:val="16"/>
          <w:szCs w:val="16"/>
        </w:rPr>
        <w:lastRenderedPageBreak/>
        <w:t>21. Information Technology</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CE1887">
      <w:pPr>
        <w:pStyle w:val="ListParagraph"/>
        <w:numPr>
          <w:ilvl w:val="0"/>
          <w:numId w:val="33"/>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Respublica Internet Acceptable Usage Policy (AUP) </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We provide residents and staff living within Respublica communities, with broadband and wireless access to the Internet from the secure log-in for personal study, social and leisure purposes. Such access is capped at 1-Gigabyte per student per month. </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Broadband and Wireless internet services can be accessed by students either by means of the Respublica Computer Labs (if provided), alternatively through direct access computer connection points in single and shared rooms or generally as made available throughout the premises.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Notwithstanding the prohibited activities listed in 21b below, neither Respublica nor any of its agents or affiliates shall be responsible for the provision of any form of censorship or content filtering pertaining to the use of the provided broadband and wireless internet services by students.  In this regard students are expected to exercise the requisite discretion and discipline in the use of the provided broadband and internet services in accordance with this cause 21.     </w:t>
      </w: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33"/>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Prohibited Activities</w:t>
      </w:r>
    </w:p>
    <w:p w:rsidR="00A540F4" w:rsidRPr="00CE1887" w:rsidRDefault="00A540F4" w:rsidP="00892D6D">
      <w:pPr>
        <w:autoSpaceDE w:val="0"/>
        <w:autoSpaceDN w:val="0"/>
        <w:adjustRightInd w:val="0"/>
        <w:spacing w:after="0" w:line="240" w:lineRule="auto"/>
        <w:ind w:firstLine="720"/>
        <w:rPr>
          <w:rFonts w:ascii="Arial" w:hAnsi="Arial" w:cs="Arial"/>
          <w:sz w:val="16"/>
          <w:szCs w:val="16"/>
        </w:rPr>
      </w:pPr>
      <w:r w:rsidRPr="00CE1887">
        <w:rPr>
          <w:rFonts w:ascii="Arial" w:hAnsi="Arial" w:cs="Arial"/>
          <w:sz w:val="16"/>
          <w:szCs w:val="16"/>
        </w:rPr>
        <w:t>The following activities are prohibited under all circumstances:</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Unauthorised downloading and copying of music, videos, films, software and other copyrighted material;</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Distribution of pirated software or data;</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Posting, receiving and/or distributing any illegal, racist, sexist, defamatory, obscene, pornographic, abusive and threatening material;</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Displaying, archiving, storing, distributing, editing or recording any illegal material (for example indecent images of children) or any kind of sexually explicit image or documents;</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Gaining or attempting to gain unauthorised access to any computer systems for any purpose;</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lastRenderedPageBreak/>
        <w:t>Impairing or attempting to impair the operation of or access to any computer, program or data;</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Deliberately introducing or passing on any virus, worm, Trojan Horse or trapdoor program code.</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 xml:space="preserve">Downloading entertainment software or games or playing games against opponents over the Internet; </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Operating high bandwidth applications (for example video, audio 'tickers', news feeds) which exceed the standard 1 megabyte bandwidth we allocate to each user, unless you have purchased additional bandwidth in advance. We monitor your Internet usage and will notify you if you exceed your standard bandwidth allocation [on a regular basis].</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Many of these Prohibited Activities could result in legal action, a fine or a term of imprisonment or both. If you accidentally engage in a Prohibited Activity (e.g. connect to a site that contains sexually explicit or offensive material), you must cease the Prohibited Activity immediately (disconnect from the site) and report the breach to IT Support.</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If you download software you must arrange to have such software properly licensed and registered. Downloaded software must be used only under the terms of its licence.</w:t>
      </w:r>
    </w:p>
    <w:p w:rsidR="00A540F4" w:rsidRPr="00CE1887" w:rsidRDefault="00A540F4" w:rsidP="00CE1887">
      <w:pPr>
        <w:pStyle w:val="ListParagraph"/>
        <w:numPr>
          <w:ilvl w:val="4"/>
          <w:numId w:val="34"/>
        </w:numPr>
        <w:autoSpaceDE w:val="0"/>
        <w:autoSpaceDN w:val="0"/>
        <w:adjustRightInd w:val="0"/>
        <w:spacing w:after="0" w:line="240" w:lineRule="auto"/>
        <w:ind w:left="0"/>
        <w:rPr>
          <w:rFonts w:ascii="Arial" w:hAnsi="Arial" w:cs="Arial"/>
          <w:sz w:val="16"/>
          <w:szCs w:val="16"/>
        </w:rPr>
      </w:pPr>
      <w:r w:rsidRPr="00CE1887">
        <w:rPr>
          <w:rFonts w:ascii="Arial" w:hAnsi="Arial" w:cs="Arial"/>
          <w:b/>
          <w:bCs/>
          <w:sz w:val="16"/>
          <w:szCs w:val="16"/>
        </w:rPr>
        <w:t>Any student found contravening any of the prohibited activities may have his/her internet access and privileges in the building removed for the remainder of the academic year.</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CE1887">
      <w:pPr>
        <w:pStyle w:val="ListParagraph"/>
        <w:numPr>
          <w:ilvl w:val="0"/>
          <w:numId w:val="3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Monitoring and Compliance</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Whilst we do not monitor the content of any web space or content you may create when using the Internet Services (including postings on chat rooms, instant messaging, email, Newsgroup or other communications), we do operate systems to ensure compliance with this AUP and for security purposes. </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These include network scanning and bandwidth usage Monitoring. We also co-operate with any reasonable request from law enforcement and regulatory agencies for records on an individual's Internet usage. </w:t>
      </w:r>
      <w:r w:rsidRPr="00CE1887">
        <w:rPr>
          <w:rFonts w:ascii="Arial" w:hAnsi="Arial" w:cs="Arial"/>
          <w:sz w:val="16"/>
          <w:szCs w:val="16"/>
        </w:rPr>
        <w:lastRenderedPageBreak/>
        <w:t>Consequently, you should have no expectation of privacy in relation to your use of the Internet Services.</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3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Breaches of AUP</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If you do not comply with this AUP we may disable your access to the Internet Services. In the event of serious instances of abuse, we may also notify the police or relevant law enforcement agencies. You can report breaches of this AUP via the Helpdesk.</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CE1887">
      <w:pPr>
        <w:pStyle w:val="ListParagraph"/>
        <w:numPr>
          <w:ilvl w:val="0"/>
          <w:numId w:val="35"/>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Security</w:t>
      </w:r>
    </w:p>
    <w:p w:rsidR="00A540F4" w:rsidRPr="00CE1887" w:rsidRDefault="00A540F4" w:rsidP="00CE1887">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To access the Internet Services you will need a user name and password. You are responsible for the security of your username or password and you should not disclose these to anyone.</w:t>
      </w:r>
    </w:p>
    <w:p w:rsidR="00A540F4" w:rsidRPr="00CE1887" w:rsidRDefault="00A540F4" w:rsidP="00CE1887">
      <w:pPr>
        <w:autoSpaceDE w:val="0"/>
        <w:autoSpaceDN w:val="0"/>
        <w:adjustRightInd w:val="0"/>
        <w:spacing w:after="0" w:line="240" w:lineRule="auto"/>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22. Gymnasium</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CE1887">
      <w:pPr>
        <w:pStyle w:val="ListParagraph"/>
        <w:numPr>
          <w:ilvl w:val="0"/>
          <w:numId w:val="3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A gymnasium is located in “the basement”. Use of the equipment is at the students own risk and Respublica is not liable for any injury sustained whilst utilising these facilities.</w:t>
      </w:r>
    </w:p>
    <w:p w:rsidR="00A540F4" w:rsidRPr="00CE1887" w:rsidRDefault="00A540F4" w:rsidP="00CE1887">
      <w:pPr>
        <w:pStyle w:val="ListParagraph"/>
        <w:numPr>
          <w:ilvl w:val="0"/>
          <w:numId w:val="3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Students are expected to leave the gym equipment in a clean and hygienic state after use.</w:t>
      </w:r>
    </w:p>
    <w:p w:rsidR="00A540F4" w:rsidRPr="00CE1887" w:rsidRDefault="00A540F4" w:rsidP="00CE1887">
      <w:pPr>
        <w:pStyle w:val="ListParagraph"/>
        <w:numPr>
          <w:ilvl w:val="0"/>
          <w:numId w:val="36"/>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Visitors are not allowed to use the gym equipment under any circumstances.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23. Laundry</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CE1887">
      <w:pPr>
        <w:pStyle w:val="ListParagraph"/>
        <w:numPr>
          <w:ilvl w:val="0"/>
          <w:numId w:val="3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The communal laundry room is located on the roof of the building and is accessible 24-hours, 7 days per week</w:t>
      </w:r>
    </w:p>
    <w:p w:rsidR="00A540F4" w:rsidRPr="00CE1887" w:rsidRDefault="00A540F4" w:rsidP="00CE1887">
      <w:pPr>
        <w:pStyle w:val="ListParagraph"/>
        <w:numPr>
          <w:ilvl w:val="0"/>
          <w:numId w:val="3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Manual wash troughs are available at no charge.</w:t>
      </w:r>
    </w:p>
    <w:p w:rsidR="00A540F4" w:rsidRPr="00CE1887" w:rsidRDefault="00A540F4" w:rsidP="00CE1887">
      <w:pPr>
        <w:pStyle w:val="ListParagraph"/>
        <w:numPr>
          <w:ilvl w:val="0"/>
          <w:numId w:val="3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Drying lines are available and students are required to provide their own drying pegs.</w:t>
      </w:r>
    </w:p>
    <w:p w:rsidR="00A540F4" w:rsidRPr="00CE1887" w:rsidRDefault="00A540F4" w:rsidP="00CE1887">
      <w:pPr>
        <w:pStyle w:val="ListParagraph"/>
        <w:numPr>
          <w:ilvl w:val="0"/>
          <w:numId w:val="37"/>
        </w:numPr>
        <w:autoSpaceDE w:val="0"/>
        <w:autoSpaceDN w:val="0"/>
        <w:adjustRightInd w:val="0"/>
        <w:spacing w:after="0" w:line="240" w:lineRule="auto"/>
        <w:ind w:left="0"/>
        <w:rPr>
          <w:rFonts w:ascii="Arial" w:hAnsi="Arial" w:cs="Arial"/>
          <w:sz w:val="16"/>
          <w:szCs w:val="16"/>
        </w:rPr>
      </w:pPr>
      <w:r w:rsidRPr="00CE1887">
        <w:rPr>
          <w:rFonts w:ascii="Arial" w:hAnsi="Arial" w:cs="Arial"/>
          <w:sz w:val="16"/>
          <w:szCs w:val="16"/>
        </w:rPr>
        <w:t>Respublica is not responsible for any damage or loss to or of any article of clothing whilst in the washing or drying process.</w:t>
      </w:r>
    </w:p>
    <w:p w:rsidR="00A540F4" w:rsidRPr="00CE1887" w:rsidRDefault="00A540F4" w:rsidP="00CE1887">
      <w:pPr>
        <w:pStyle w:val="ListParagraph"/>
        <w:autoSpaceDE w:val="0"/>
        <w:autoSpaceDN w:val="0"/>
        <w:adjustRightInd w:val="0"/>
        <w:spacing w:after="0" w:line="240" w:lineRule="auto"/>
        <w:ind w:left="0"/>
        <w:rPr>
          <w:rFonts w:ascii="Arial" w:hAnsi="Arial" w:cs="Arial"/>
          <w:sz w:val="16"/>
          <w:szCs w:val="16"/>
        </w:rPr>
      </w:pPr>
    </w:p>
    <w:p w:rsidR="00A540F4" w:rsidRPr="00CE1887" w:rsidRDefault="00A540F4" w:rsidP="00892D6D">
      <w:pPr>
        <w:autoSpaceDE w:val="0"/>
        <w:autoSpaceDN w:val="0"/>
        <w:adjustRightInd w:val="0"/>
        <w:spacing w:after="0" w:line="240" w:lineRule="auto"/>
        <w:rPr>
          <w:rFonts w:ascii="Arial" w:hAnsi="Arial" w:cs="Arial"/>
          <w:b/>
          <w:bCs/>
          <w:sz w:val="16"/>
          <w:szCs w:val="16"/>
        </w:rPr>
      </w:pPr>
      <w:r w:rsidRPr="00CE1887">
        <w:rPr>
          <w:rFonts w:ascii="Arial" w:hAnsi="Arial" w:cs="Arial"/>
          <w:b/>
          <w:bCs/>
          <w:sz w:val="16"/>
          <w:szCs w:val="16"/>
        </w:rPr>
        <w:t>24. Lost Keys</w:t>
      </w:r>
    </w:p>
    <w:p w:rsidR="00A540F4" w:rsidRPr="00CE1887" w:rsidRDefault="00A540F4" w:rsidP="00892D6D">
      <w:pPr>
        <w:autoSpaceDE w:val="0"/>
        <w:autoSpaceDN w:val="0"/>
        <w:adjustRightInd w:val="0"/>
        <w:spacing w:after="0" w:line="240" w:lineRule="auto"/>
        <w:rPr>
          <w:rFonts w:ascii="Arial" w:hAnsi="Arial" w:cs="Arial"/>
          <w:b/>
          <w:bCs/>
          <w:sz w:val="16"/>
          <w:szCs w:val="16"/>
        </w:rPr>
      </w:pPr>
    </w:p>
    <w:p w:rsidR="00A540F4" w:rsidRPr="00CE1887" w:rsidRDefault="00A540F4" w:rsidP="00F37A66">
      <w:pPr>
        <w:autoSpaceDE w:val="0"/>
        <w:autoSpaceDN w:val="0"/>
        <w:adjustRightInd w:val="0"/>
        <w:spacing w:after="0" w:line="240" w:lineRule="auto"/>
        <w:rPr>
          <w:rFonts w:ascii="Arial" w:hAnsi="Arial" w:cs="Arial"/>
          <w:sz w:val="16"/>
          <w:szCs w:val="16"/>
        </w:rPr>
      </w:pPr>
      <w:r w:rsidRPr="00CE1887">
        <w:rPr>
          <w:rFonts w:ascii="Arial" w:hAnsi="Arial" w:cs="Arial"/>
          <w:sz w:val="16"/>
          <w:szCs w:val="16"/>
        </w:rPr>
        <w:t xml:space="preserve">Any student who breaks, damages or loses a key or lock will be responsible for full replacement thereof at their own expense. </w:t>
      </w:r>
    </w:p>
    <w:p w:rsidR="00A540F4" w:rsidRPr="00CE1887" w:rsidRDefault="00A540F4" w:rsidP="00CE1887">
      <w:pPr>
        <w:spacing w:after="0" w:line="240" w:lineRule="auto"/>
        <w:rPr>
          <w:rFonts w:ascii="Arial" w:hAnsi="Arial" w:cs="Arial"/>
          <w:sz w:val="16"/>
          <w:szCs w:val="16"/>
        </w:rPr>
      </w:pPr>
    </w:p>
    <w:p w:rsidR="00E12A8F" w:rsidRPr="00CE1887" w:rsidRDefault="00E12A8F" w:rsidP="00CE1887">
      <w:pPr>
        <w:spacing w:after="0" w:line="240" w:lineRule="auto"/>
        <w:jc w:val="both"/>
        <w:rPr>
          <w:rFonts w:ascii="Arial" w:hAnsi="Arial" w:cs="Arial"/>
          <w:b/>
          <w:sz w:val="16"/>
          <w:szCs w:val="16"/>
        </w:rPr>
      </w:pPr>
    </w:p>
    <w:p w:rsidR="00613603" w:rsidRPr="00892D6D" w:rsidRDefault="00613603" w:rsidP="00CE1887">
      <w:pPr>
        <w:spacing w:after="0" w:line="240" w:lineRule="auto"/>
        <w:jc w:val="both"/>
        <w:rPr>
          <w:rFonts w:ascii="Arial" w:hAnsi="Arial" w:cs="Arial"/>
          <w:b/>
          <w:sz w:val="16"/>
          <w:szCs w:val="16"/>
        </w:rPr>
        <w:sectPr w:rsidR="00613603" w:rsidRPr="00892D6D" w:rsidSect="00CE1887">
          <w:type w:val="continuous"/>
          <w:pgSz w:w="11907" w:h="16839" w:code="9"/>
          <w:pgMar w:top="1440" w:right="1440" w:bottom="1440" w:left="1440" w:header="720" w:footer="720" w:gutter="0"/>
          <w:cols w:num="3" w:space="720"/>
          <w:docGrid w:linePitch="360"/>
        </w:sectPr>
      </w:pPr>
    </w:p>
    <w:p w:rsidR="009D3A43" w:rsidRPr="00CE1887" w:rsidRDefault="009D3A43" w:rsidP="00CE1887">
      <w:pPr>
        <w:spacing w:after="0" w:line="240" w:lineRule="auto"/>
        <w:jc w:val="both"/>
        <w:rPr>
          <w:rFonts w:ascii="Arial" w:hAnsi="Arial" w:cs="Arial"/>
          <w:b/>
          <w:sz w:val="16"/>
          <w:szCs w:val="16"/>
        </w:rPr>
      </w:pPr>
    </w:p>
    <w:p w:rsidR="0095278A" w:rsidRDefault="0095278A" w:rsidP="00892D6D">
      <w:pPr>
        <w:spacing w:after="0" w:line="240" w:lineRule="auto"/>
        <w:jc w:val="both"/>
        <w:rPr>
          <w:rFonts w:ascii="Arial" w:hAnsi="Arial" w:cs="Arial"/>
          <w:b/>
          <w:sz w:val="16"/>
          <w:szCs w:val="16"/>
        </w:rPr>
        <w:sectPr w:rsidR="0095278A" w:rsidSect="00CE1887">
          <w:type w:val="continuous"/>
          <w:pgSz w:w="11907" w:h="16839" w:code="9"/>
          <w:pgMar w:top="1440" w:right="1440" w:bottom="1440" w:left="1440" w:header="720" w:footer="720" w:gutter="0"/>
          <w:cols w:num="3" w:space="720"/>
          <w:docGrid w:linePitch="360"/>
        </w:sectPr>
      </w:pPr>
    </w:p>
    <w:p w:rsidR="009D3A43" w:rsidRPr="00CE1887" w:rsidRDefault="009D3A43" w:rsidP="00CE1887">
      <w:pPr>
        <w:spacing w:after="0" w:line="240" w:lineRule="auto"/>
        <w:jc w:val="both"/>
        <w:rPr>
          <w:rFonts w:ascii="Arial" w:hAnsi="Arial" w:cs="Arial"/>
          <w:b/>
          <w:sz w:val="16"/>
          <w:szCs w:val="16"/>
        </w:rPr>
      </w:pPr>
    </w:p>
    <w:p w:rsidR="009D3A43" w:rsidRPr="00CE1887" w:rsidRDefault="009D3A43" w:rsidP="00CE1887">
      <w:pPr>
        <w:spacing w:after="0" w:line="240" w:lineRule="auto"/>
        <w:jc w:val="both"/>
        <w:rPr>
          <w:rFonts w:ascii="Arial" w:hAnsi="Arial" w:cs="Arial"/>
          <w:b/>
          <w:sz w:val="16"/>
          <w:szCs w:val="16"/>
        </w:rPr>
      </w:pPr>
    </w:p>
    <w:p w:rsidR="009D3A43" w:rsidRPr="00CE1887" w:rsidRDefault="009D3A43" w:rsidP="00CE1887">
      <w:pPr>
        <w:spacing w:after="0" w:line="240" w:lineRule="auto"/>
        <w:jc w:val="both"/>
        <w:rPr>
          <w:rFonts w:ascii="Arial" w:hAnsi="Arial" w:cs="Arial"/>
          <w:b/>
          <w:sz w:val="16"/>
          <w:szCs w:val="16"/>
        </w:rPr>
      </w:pPr>
    </w:p>
    <w:p w:rsidR="009D3A43" w:rsidRPr="00CE1887" w:rsidRDefault="009D3A43" w:rsidP="00CE1887">
      <w:pPr>
        <w:spacing w:after="0" w:line="240" w:lineRule="auto"/>
        <w:jc w:val="both"/>
        <w:rPr>
          <w:rFonts w:ascii="Arial" w:hAnsi="Arial" w:cs="Arial"/>
          <w:b/>
          <w:sz w:val="16"/>
          <w:szCs w:val="16"/>
        </w:rPr>
      </w:pPr>
    </w:p>
    <w:p w:rsidR="009D3A43" w:rsidRPr="00CE1887" w:rsidRDefault="009D3A43" w:rsidP="00CE1887">
      <w:pPr>
        <w:spacing w:after="0" w:line="240" w:lineRule="auto"/>
        <w:jc w:val="both"/>
        <w:rPr>
          <w:rFonts w:ascii="Arial" w:hAnsi="Arial" w:cs="Arial"/>
          <w:b/>
          <w:sz w:val="16"/>
          <w:szCs w:val="16"/>
        </w:rPr>
      </w:pPr>
    </w:p>
    <w:p w:rsidR="00A540F4" w:rsidRPr="00CE1887" w:rsidRDefault="00A540F4" w:rsidP="00CE1887">
      <w:pPr>
        <w:spacing w:after="0" w:line="240" w:lineRule="auto"/>
        <w:jc w:val="both"/>
        <w:rPr>
          <w:rFonts w:ascii="Arial" w:hAnsi="Arial" w:cs="Arial"/>
          <w:b/>
          <w:sz w:val="16"/>
          <w:szCs w:val="16"/>
        </w:rPr>
      </w:pPr>
    </w:p>
    <w:p w:rsidR="00A540F4" w:rsidRPr="00CE1887" w:rsidRDefault="00A540F4" w:rsidP="00CE1887">
      <w:pPr>
        <w:spacing w:after="0" w:line="240" w:lineRule="auto"/>
        <w:jc w:val="both"/>
        <w:rPr>
          <w:rFonts w:ascii="Arial" w:hAnsi="Arial" w:cs="Arial"/>
          <w:b/>
          <w:sz w:val="16"/>
          <w:szCs w:val="16"/>
        </w:rPr>
      </w:pPr>
    </w:p>
    <w:p w:rsidR="00A540F4" w:rsidRPr="00CE1887" w:rsidRDefault="00A540F4" w:rsidP="00CE1887">
      <w:pPr>
        <w:spacing w:after="0" w:line="240" w:lineRule="auto"/>
        <w:jc w:val="both"/>
        <w:rPr>
          <w:rFonts w:ascii="Arial" w:hAnsi="Arial" w:cs="Arial"/>
          <w:b/>
          <w:sz w:val="16"/>
          <w:szCs w:val="16"/>
        </w:rPr>
      </w:pPr>
    </w:p>
    <w:p w:rsidR="00892D6D" w:rsidRPr="00CE1887" w:rsidRDefault="00892D6D" w:rsidP="00CE1887">
      <w:pPr>
        <w:spacing w:line="240" w:lineRule="auto"/>
        <w:jc w:val="both"/>
        <w:rPr>
          <w:rFonts w:ascii="Arial" w:hAnsi="Arial" w:cs="Arial"/>
          <w:b/>
          <w:sz w:val="16"/>
          <w:szCs w:val="16"/>
        </w:rPr>
      </w:pPr>
    </w:p>
    <w:p w:rsidR="009D3A43" w:rsidRPr="00CE1887" w:rsidRDefault="009D3A43" w:rsidP="00CE1887">
      <w:pPr>
        <w:spacing w:line="240" w:lineRule="auto"/>
        <w:jc w:val="both"/>
        <w:rPr>
          <w:rFonts w:ascii="Arial" w:hAnsi="Arial" w:cs="Arial"/>
          <w:b/>
          <w:sz w:val="16"/>
          <w:szCs w:val="16"/>
        </w:rPr>
      </w:pPr>
      <w:r w:rsidRPr="00CE1887">
        <w:rPr>
          <w:rFonts w:ascii="Arial" w:hAnsi="Arial" w:cs="Arial"/>
          <w:b/>
          <w:sz w:val="16"/>
          <w:szCs w:val="16"/>
        </w:rPr>
        <w:lastRenderedPageBreak/>
        <w:t xml:space="preserve">ANNEXURE “D” </w:t>
      </w:r>
    </w:p>
    <w:p w:rsidR="009D3A43" w:rsidRPr="00CE1887" w:rsidRDefault="009D3A43" w:rsidP="00CE1887">
      <w:pPr>
        <w:spacing w:line="240" w:lineRule="auto"/>
        <w:jc w:val="both"/>
        <w:rPr>
          <w:rFonts w:ascii="Arial" w:hAnsi="Arial" w:cs="Arial"/>
          <w:b/>
          <w:sz w:val="16"/>
          <w:szCs w:val="16"/>
        </w:rPr>
      </w:pPr>
    </w:p>
    <w:p w:rsidR="009D3A43" w:rsidRPr="00CE1887" w:rsidRDefault="009D3A43" w:rsidP="00CE1887">
      <w:pPr>
        <w:spacing w:line="240" w:lineRule="auto"/>
        <w:jc w:val="center"/>
        <w:rPr>
          <w:rFonts w:ascii="Arial" w:hAnsi="Arial" w:cs="Arial"/>
          <w:b/>
          <w:sz w:val="16"/>
          <w:szCs w:val="16"/>
        </w:rPr>
      </w:pPr>
      <w:r w:rsidRPr="00CE1887">
        <w:rPr>
          <w:rFonts w:ascii="Arial" w:hAnsi="Arial" w:cs="Arial"/>
          <w:b/>
          <w:sz w:val="16"/>
          <w:szCs w:val="16"/>
        </w:rPr>
        <w:t>SURETYSHIP OF PERSONS REFERRED TO IN CLAUSE II OF PART A OF THE ACCOMMODATION AGREEMENT:</w:t>
      </w:r>
    </w:p>
    <w:p w:rsidR="009D3A43" w:rsidRPr="00CE1887" w:rsidRDefault="009D3A43" w:rsidP="00CE1887">
      <w:pPr>
        <w:spacing w:line="240" w:lineRule="auto"/>
        <w:jc w:val="center"/>
        <w:rPr>
          <w:rFonts w:ascii="Arial" w:hAnsi="Arial" w:cs="Arial"/>
          <w:b/>
          <w:sz w:val="16"/>
          <w:szCs w:val="16"/>
        </w:rPr>
      </w:pPr>
    </w:p>
    <w:p w:rsidR="009D3A43" w:rsidRPr="00CE1887" w:rsidRDefault="009D3A43" w:rsidP="00CE1887">
      <w:pPr>
        <w:spacing w:line="240" w:lineRule="auto"/>
        <w:jc w:val="center"/>
        <w:rPr>
          <w:rFonts w:ascii="Arial" w:hAnsi="Arial" w:cs="Arial"/>
          <w:b/>
          <w:sz w:val="16"/>
          <w:szCs w:val="16"/>
        </w:rPr>
      </w:pPr>
    </w:p>
    <w:p w:rsidR="009D3A43" w:rsidRPr="00CE1887" w:rsidRDefault="009D3A43" w:rsidP="00C211D4">
      <w:pPr>
        <w:pStyle w:val="NormalWeb"/>
        <w:numPr>
          <w:ilvl w:val="0"/>
          <w:numId w:val="52"/>
        </w:numPr>
        <w:spacing w:before="0" w:beforeAutospacing="0" w:after="0" w:afterAutospacing="0"/>
        <w:jc w:val="both"/>
        <w:rPr>
          <w:rFonts w:ascii="Arial" w:hAnsi="Arial" w:cs="Arial"/>
          <w:color w:val="000000"/>
          <w:sz w:val="16"/>
          <w:szCs w:val="16"/>
        </w:rPr>
      </w:pPr>
      <w:r w:rsidRPr="00CE1887">
        <w:rPr>
          <w:rFonts w:ascii="Arial" w:hAnsi="Arial" w:cs="Arial"/>
          <w:color w:val="000000"/>
          <w:sz w:val="16"/>
          <w:szCs w:val="16"/>
        </w:rPr>
        <w:t>Each of us / I / we, the undersigned,</w:t>
      </w:r>
    </w:p>
    <w:p w:rsidR="009D3A43" w:rsidRPr="00CE1887" w:rsidRDefault="009D3A43" w:rsidP="00C211D4">
      <w:pPr>
        <w:pStyle w:val="NormalWeb"/>
        <w:spacing w:before="0" w:beforeAutospacing="0" w:after="0" w:afterAutospacing="0"/>
        <w:jc w:val="both"/>
        <w:rPr>
          <w:rFonts w:ascii="Arial" w:hAnsi="Arial" w:cs="Arial"/>
          <w:color w:val="000000"/>
          <w:sz w:val="16"/>
          <w:szCs w:val="16"/>
        </w:rPr>
      </w:pPr>
    </w:p>
    <w:p w:rsidR="009D3A43" w:rsidRPr="00CE1887" w:rsidRDefault="009D3A43" w:rsidP="00C211D4">
      <w:pPr>
        <w:pStyle w:val="NormalWeb"/>
        <w:spacing w:before="0" w:beforeAutospacing="0" w:after="0" w:afterAutospacing="0"/>
        <w:ind w:left="426"/>
        <w:jc w:val="center"/>
        <w:rPr>
          <w:rFonts w:ascii="Arial" w:hAnsi="Arial" w:cs="Arial"/>
          <w:b/>
          <w:color w:val="000000"/>
          <w:sz w:val="16"/>
          <w:szCs w:val="16"/>
        </w:rPr>
      </w:pPr>
      <w:r w:rsidRPr="00CE1887">
        <w:rPr>
          <w:rFonts w:ascii="Arial" w:hAnsi="Arial" w:cs="Arial"/>
          <w:b/>
          <w:color w:val="000000"/>
          <w:sz w:val="16"/>
          <w:szCs w:val="16"/>
        </w:rPr>
        <w:t>[Insert surety/</w:t>
      </w:r>
      <w:proofErr w:type="spellStart"/>
      <w:r w:rsidRPr="00CE1887">
        <w:rPr>
          <w:rFonts w:ascii="Arial" w:hAnsi="Arial" w:cs="Arial"/>
          <w:b/>
          <w:color w:val="000000"/>
          <w:sz w:val="16"/>
          <w:szCs w:val="16"/>
        </w:rPr>
        <w:t>ies</w:t>
      </w:r>
      <w:proofErr w:type="spellEnd"/>
      <w:r w:rsidRPr="00CE1887">
        <w:rPr>
          <w:rFonts w:ascii="Arial" w:hAnsi="Arial" w:cs="Arial"/>
          <w:b/>
          <w:color w:val="000000"/>
          <w:sz w:val="16"/>
          <w:szCs w:val="16"/>
        </w:rPr>
        <w:t>’ names]</w:t>
      </w:r>
    </w:p>
    <w:p w:rsidR="009D3A43" w:rsidRPr="00CE1887" w:rsidRDefault="009D3A43" w:rsidP="00C211D4">
      <w:pPr>
        <w:pStyle w:val="NormalWeb"/>
        <w:spacing w:before="0" w:beforeAutospacing="0" w:after="0" w:afterAutospacing="0"/>
        <w:ind w:left="426"/>
        <w:jc w:val="center"/>
        <w:rPr>
          <w:rFonts w:ascii="Arial" w:hAnsi="Arial" w:cs="Arial"/>
          <w:b/>
          <w:color w:val="000000"/>
          <w:sz w:val="16"/>
          <w:szCs w:val="16"/>
        </w:rPr>
      </w:pPr>
    </w:p>
    <w:p w:rsidR="009D3A43" w:rsidRPr="00CE1887" w:rsidRDefault="009D3A43" w:rsidP="00C211D4">
      <w:pPr>
        <w:pStyle w:val="NormalWeb"/>
        <w:spacing w:before="0" w:beforeAutospacing="0" w:after="0" w:afterAutospacing="0"/>
        <w:ind w:left="426"/>
        <w:jc w:val="center"/>
        <w:rPr>
          <w:rFonts w:ascii="Arial" w:hAnsi="Arial" w:cs="Arial"/>
          <w:b/>
          <w:color w:val="000000"/>
          <w:sz w:val="16"/>
          <w:szCs w:val="16"/>
        </w:rPr>
      </w:pPr>
    </w:p>
    <w:p w:rsidR="009D3A43" w:rsidRPr="00CE1887" w:rsidRDefault="009D3A43" w:rsidP="00C211D4">
      <w:pPr>
        <w:pStyle w:val="NormalWeb"/>
        <w:spacing w:before="0" w:beforeAutospacing="0" w:after="0" w:afterAutospacing="0"/>
        <w:ind w:left="426"/>
        <w:jc w:val="center"/>
        <w:rPr>
          <w:rFonts w:ascii="Arial" w:hAnsi="Arial" w:cs="Arial"/>
          <w:b/>
          <w:color w:val="000000"/>
          <w:sz w:val="16"/>
          <w:szCs w:val="16"/>
        </w:rPr>
      </w:pPr>
      <w:r w:rsidRPr="00CE1887">
        <w:rPr>
          <w:rFonts w:ascii="Arial" w:hAnsi="Arial" w:cs="Arial"/>
          <w:b/>
          <w:color w:val="000000"/>
          <w:sz w:val="16"/>
          <w:szCs w:val="16"/>
        </w:rPr>
        <w:t>________________________________________________________________________</w:t>
      </w:r>
    </w:p>
    <w:p w:rsidR="009D3A43" w:rsidRPr="00CE1887" w:rsidRDefault="009D3A43" w:rsidP="00C211D4">
      <w:pPr>
        <w:pStyle w:val="NormalWeb"/>
        <w:spacing w:before="0" w:beforeAutospacing="0" w:after="0" w:afterAutospacing="0"/>
        <w:ind w:left="426"/>
        <w:jc w:val="both"/>
        <w:rPr>
          <w:rFonts w:ascii="Arial" w:hAnsi="Arial" w:cs="Arial"/>
          <w:sz w:val="16"/>
          <w:szCs w:val="16"/>
        </w:rPr>
      </w:pPr>
    </w:p>
    <w:p w:rsidR="009D3A43" w:rsidRPr="00CE1887" w:rsidRDefault="009D3A43" w:rsidP="00C211D4">
      <w:pPr>
        <w:pStyle w:val="NormalWeb"/>
        <w:spacing w:before="0" w:beforeAutospacing="0" w:after="0" w:afterAutospacing="0"/>
        <w:ind w:left="426"/>
        <w:jc w:val="both"/>
        <w:rPr>
          <w:rFonts w:ascii="Arial" w:hAnsi="Arial" w:cs="Arial"/>
          <w:sz w:val="16"/>
          <w:szCs w:val="16"/>
        </w:rPr>
      </w:pPr>
      <w:r w:rsidRPr="00CE1887">
        <w:rPr>
          <w:rFonts w:ascii="Arial" w:hAnsi="Arial" w:cs="Arial"/>
          <w:color w:val="000000"/>
          <w:sz w:val="16"/>
          <w:szCs w:val="16"/>
        </w:rPr>
        <w:t>do hereby bind myself / ourselves as surety/</w:t>
      </w:r>
      <w:proofErr w:type="spellStart"/>
      <w:r w:rsidRPr="00CE1887">
        <w:rPr>
          <w:rFonts w:ascii="Arial" w:hAnsi="Arial" w:cs="Arial"/>
          <w:color w:val="000000"/>
          <w:sz w:val="16"/>
          <w:szCs w:val="16"/>
        </w:rPr>
        <w:t>ies</w:t>
      </w:r>
      <w:proofErr w:type="spellEnd"/>
      <w:r w:rsidRPr="00CE1887">
        <w:rPr>
          <w:rFonts w:ascii="Arial" w:hAnsi="Arial" w:cs="Arial"/>
          <w:color w:val="000000"/>
          <w:sz w:val="16"/>
          <w:szCs w:val="16"/>
        </w:rPr>
        <w:t xml:space="preserve"> for and co-principal debtor/s (</w:t>
      </w:r>
      <w:r w:rsidRPr="00CE1887">
        <w:rPr>
          <w:rFonts w:ascii="Arial" w:hAnsi="Arial" w:cs="Arial"/>
          <w:i/>
          <w:color w:val="000000"/>
          <w:sz w:val="16"/>
          <w:szCs w:val="16"/>
        </w:rPr>
        <w:t xml:space="preserve">in </w:t>
      </w:r>
      <w:proofErr w:type="spellStart"/>
      <w:r w:rsidRPr="00CE1887">
        <w:rPr>
          <w:rFonts w:ascii="Arial" w:hAnsi="Arial" w:cs="Arial"/>
          <w:i/>
          <w:color w:val="000000"/>
          <w:sz w:val="16"/>
          <w:szCs w:val="16"/>
        </w:rPr>
        <w:t>solidum</w:t>
      </w:r>
      <w:proofErr w:type="spellEnd"/>
      <w:r w:rsidRPr="00CE1887">
        <w:rPr>
          <w:rFonts w:ascii="Arial" w:hAnsi="Arial" w:cs="Arial"/>
          <w:color w:val="000000"/>
          <w:sz w:val="16"/>
          <w:szCs w:val="16"/>
        </w:rPr>
        <w:t>)</w:t>
      </w:r>
      <w:r w:rsidRPr="00CE1887">
        <w:rPr>
          <w:rFonts w:ascii="Arial" w:hAnsi="Arial" w:cs="Arial"/>
          <w:i/>
          <w:color w:val="000000"/>
          <w:sz w:val="16"/>
          <w:szCs w:val="16"/>
        </w:rPr>
        <w:t xml:space="preserve"> </w:t>
      </w:r>
      <w:r w:rsidRPr="00CE1887">
        <w:rPr>
          <w:rFonts w:ascii="Arial" w:hAnsi="Arial" w:cs="Arial"/>
          <w:color w:val="000000"/>
          <w:sz w:val="16"/>
          <w:szCs w:val="16"/>
        </w:rPr>
        <w:t>jointly and severally with</w:t>
      </w:r>
    </w:p>
    <w:p w:rsidR="009D3A43" w:rsidRPr="00CE1887" w:rsidRDefault="009D3A43" w:rsidP="00C211D4">
      <w:pPr>
        <w:pStyle w:val="NormalWeb"/>
        <w:spacing w:before="0" w:beforeAutospacing="0" w:after="0" w:afterAutospacing="0"/>
        <w:ind w:left="426"/>
        <w:jc w:val="center"/>
        <w:rPr>
          <w:rFonts w:ascii="Arial" w:hAnsi="Arial" w:cs="Arial"/>
          <w:color w:val="000000"/>
          <w:sz w:val="16"/>
          <w:szCs w:val="16"/>
        </w:rPr>
      </w:pPr>
    </w:p>
    <w:p w:rsidR="009D3A43" w:rsidRPr="00CE1887" w:rsidRDefault="009D3A43" w:rsidP="00C211D4">
      <w:pPr>
        <w:pStyle w:val="NormalWeb"/>
        <w:spacing w:before="0" w:beforeAutospacing="0" w:after="0" w:afterAutospacing="0"/>
        <w:ind w:left="426"/>
        <w:jc w:val="center"/>
        <w:rPr>
          <w:rFonts w:ascii="Arial" w:hAnsi="Arial" w:cs="Arial"/>
          <w:b/>
          <w:color w:val="000000"/>
          <w:sz w:val="16"/>
          <w:szCs w:val="16"/>
        </w:rPr>
      </w:pPr>
    </w:p>
    <w:p w:rsidR="009D3A43" w:rsidRPr="00CE1887" w:rsidRDefault="009D3A43" w:rsidP="00C211D4">
      <w:pPr>
        <w:pStyle w:val="NormalWeb"/>
        <w:spacing w:before="0" w:beforeAutospacing="0" w:after="0" w:afterAutospacing="0"/>
        <w:ind w:left="426"/>
        <w:jc w:val="center"/>
        <w:rPr>
          <w:rFonts w:ascii="Arial" w:hAnsi="Arial" w:cs="Arial"/>
          <w:b/>
          <w:color w:val="000000"/>
          <w:sz w:val="16"/>
          <w:szCs w:val="16"/>
        </w:rPr>
      </w:pPr>
    </w:p>
    <w:p w:rsidR="009D3A43" w:rsidRPr="00CE1887" w:rsidRDefault="009D3A43" w:rsidP="00C211D4">
      <w:pPr>
        <w:pStyle w:val="NormalWeb"/>
        <w:spacing w:before="0" w:beforeAutospacing="0" w:after="0" w:afterAutospacing="0"/>
        <w:ind w:left="426"/>
        <w:jc w:val="center"/>
        <w:rPr>
          <w:rFonts w:ascii="Arial" w:hAnsi="Arial" w:cs="Arial"/>
          <w:b/>
          <w:color w:val="000000"/>
          <w:sz w:val="16"/>
          <w:szCs w:val="16"/>
        </w:rPr>
      </w:pPr>
    </w:p>
    <w:p w:rsidR="009D3A43" w:rsidRPr="00CE1887" w:rsidRDefault="009D3A43" w:rsidP="00C211D4">
      <w:pPr>
        <w:pStyle w:val="NormalWeb"/>
        <w:spacing w:before="0" w:beforeAutospacing="0" w:after="0" w:afterAutospacing="0"/>
        <w:ind w:left="426"/>
        <w:jc w:val="center"/>
        <w:rPr>
          <w:rFonts w:ascii="Arial" w:hAnsi="Arial" w:cs="Arial"/>
          <w:b/>
          <w:color w:val="000000"/>
          <w:sz w:val="16"/>
          <w:szCs w:val="16"/>
        </w:rPr>
      </w:pPr>
      <w:r w:rsidRPr="00CE1887">
        <w:rPr>
          <w:rFonts w:ascii="Arial" w:hAnsi="Arial" w:cs="Arial"/>
          <w:b/>
          <w:color w:val="000000"/>
          <w:sz w:val="16"/>
          <w:szCs w:val="16"/>
        </w:rPr>
        <w:t>____________________________________________________________________________</w:t>
      </w:r>
    </w:p>
    <w:p w:rsidR="009D3A43" w:rsidRPr="00CE1887" w:rsidRDefault="009D3A43" w:rsidP="00C211D4">
      <w:pPr>
        <w:pStyle w:val="NormalWeb"/>
        <w:spacing w:before="0" w:beforeAutospacing="0" w:after="0" w:afterAutospacing="0"/>
        <w:ind w:left="426"/>
        <w:jc w:val="center"/>
        <w:rPr>
          <w:rFonts w:ascii="Arial" w:hAnsi="Arial" w:cs="Arial"/>
          <w:color w:val="000000"/>
          <w:sz w:val="16"/>
          <w:szCs w:val="16"/>
        </w:rPr>
      </w:pPr>
      <w:r w:rsidRPr="00CE1887">
        <w:rPr>
          <w:rFonts w:ascii="Arial" w:hAnsi="Arial" w:cs="Arial"/>
          <w:color w:val="000000"/>
          <w:sz w:val="16"/>
          <w:szCs w:val="16"/>
        </w:rPr>
        <w:t>(“the Lodger”)</w:t>
      </w:r>
    </w:p>
    <w:p w:rsidR="009D3A43" w:rsidRPr="00CE1887" w:rsidRDefault="009D3A43" w:rsidP="00C211D4">
      <w:pPr>
        <w:pStyle w:val="NormalWeb"/>
        <w:spacing w:before="0" w:beforeAutospacing="0" w:after="0" w:afterAutospacing="0"/>
        <w:ind w:left="426"/>
        <w:jc w:val="both"/>
        <w:rPr>
          <w:rFonts w:ascii="Arial" w:hAnsi="Arial" w:cs="Arial"/>
          <w:sz w:val="16"/>
          <w:szCs w:val="16"/>
        </w:rPr>
      </w:pPr>
    </w:p>
    <w:p w:rsidR="009D3A43" w:rsidRPr="00CE1887" w:rsidRDefault="009D3A43" w:rsidP="00C211D4">
      <w:pPr>
        <w:pStyle w:val="NormalWeb"/>
        <w:spacing w:before="0" w:beforeAutospacing="0" w:after="0" w:afterAutospacing="0"/>
        <w:ind w:left="426"/>
        <w:jc w:val="both"/>
        <w:rPr>
          <w:rFonts w:ascii="Arial" w:hAnsi="Arial" w:cs="Arial"/>
          <w:color w:val="000000"/>
          <w:sz w:val="16"/>
          <w:szCs w:val="16"/>
        </w:rPr>
      </w:pPr>
      <w:r w:rsidRPr="00CE1887">
        <w:rPr>
          <w:rFonts w:ascii="Arial" w:hAnsi="Arial" w:cs="Arial"/>
          <w:color w:val="000000"/>
          <w:sz w:val="16"/>
          <w:szCs w:val="16"/>
        </w:rPr>
        <w:t xml:space="preserve">in </w:t>
      </w:r>
      <w:proofErr w:type="spellStart"/>
      <w:r w:rsidRPr="00CE1887">
        <w:rPr>
          <w:rFonts w:ascii="Arial" w:hAnsi="Arial" w:cs="Arial"/>
          <w:color w:val="000000"/>
          <w:sz w:val="16"/>
          <w:szCs w:val="16"/>
        </w:rPr>
        <w:t>favour</w:t>
      </w:r>
      <w:proofErr w:type="spellEnd"/>
      <w:r w:rsidRPr="00CE1887">
        <w:rPr>
          <w:rFonts w:ascii="Arial" w:hAnsi="Arial" w:cs="Arial"/>
          <w:color w:val="000000"/>
          <w:sz w:val="16"/>
          <w:szCs w:val="16"/>
        </w:rPr>
        <w:t xml:space="preserve"> of </w:t>
      </w:r>
      <w:r w:rsidRPr="00CE1887">
        <w:rPr>
          <w:rFonts w:ascii="Arial" w:hAnsi="Arial" w:cs="Arial"/>
          <w:b/>
          <w:color w:val="000000"/>
          <w:sz w:val="16"/>
          <w:szCs w:val="16"/>
        </w:rPr>
        <w:t>the Owner</w:t>
      </w:r>
      <w:r w:rsidRPr="00CE1887">
        <w:rPr>
          <w:rFonts w:ascii="Arial" w:hAnsi="Arial" w:cs="Arial"/>
          <w:color w:val="000000"/>
          <w:sz w:val="16"/>
          <w:szCs w:val="16"/>
        </w:rPr>
        <w:t xml:space="preserve">, its principal, successors or assigns for the due and punctual payment of all amounts as may presently be due and in the future may become due by the Lodger to the Owner arising out of or under the Accommodation Agreement entered into between the Lodger and the Owner to which this </w:t>
      </w:r>
      <w:proofErr w:type="spellStart"/>
      <w:r w:rsidRPr="00CE1887">
        <w:rPr>
          <w:rFonts w:ascii="Arial" w:hAnsi="Arial" w:cs="Arial"/>
          <w:color w:val="000000"/>
          <w:sz w:val="16"/>
          <w:szCs w:val="16"/>
        </w:rPr>
        <w:t>suretyship</w:t>
      </w:r>
      <w:proofErr w:type="spellEnd"/>
      <w:r w:rsidRPr="00CE1887">
        <w:rPr>
          <w:rFonts w:ascii="Arial" w:hAnsi="Arial" w:cs="Arial"/>
          <w:color w:val="000000"/>
          <w:sz w:val="16"/>
          <w:szCs w:val="16"/>
        </w:rPr>
        <w:t xml:space="preserve"> is marked Annexure D (“the agreement”).</w:t>
      </w:r>
    </w:p>
    <w:p w:rsidR="009D3A43" w:rsidRPr="00CE1887" w:rsidRDefault="009D3A43" w:rsidP="00C211D4">
      <w:pPr>
        <w:pStyle w:val="NormalWeb"/>
        <w:spacing w:before="0" w:beforeAutospacing="0" w:after="0" w:afterAutospacing="0"/>
        <w:ind w:left="454"/>
        <w:jc w:val="both"/>
        <w:rPr>
          <w:rFonts w:ascii="Arial" w:hAnsi="Arial" w:cs="Arial"/>
          <w:sz w:val="16"/>
          <w:szCs w:val="16"/>
        </w:rPr>
      </w:pPr>
    </w:p>
    <w:p w:rsidR="009D3A43" w:rsidRPr="00CE1887" w:rsidRDefault="009D3A43" w:rsidP="00C211D4">
      <w:pPr>
        <w:pStyle w:val="NormalWeb"/>
        <w:numPr>
          <w:ilvl w:val="0"/>
          <w:numId w:val="52"/>
        </w:numPr>
        <w:spacing w:before="0" w:beforeAutospacing="0" w:after="120" w:afterAutospacing="0"/>
        <w:jc w:val="both"/>
        <w:rPr>
          <w:rFonts w:ascii="Arial" w:hAnsi="Arial" w:cs="Arial"/>
          <w:sz w:val="16"/>
          <w:szCs w:val="16"/>
        </w:rPr>
      </w:pPr>
      <w:r w:rsidRPr="00CE1887">
        <w:rPr>
          <w:rFonts w:ascii="Arial" w:hAnsi="Arial" w:cs="Arial"/>
          <w:color w:val="000000"/>
          <w:sz w:val="16"/>
          <w:szCs w:val="16"/>
        </w:rPr>
        <w:t xml:space="preserve">Where more than one person binds itself as surety under this </w:t>
      </w:r>
      <w:proofErr w:type="spellStart"/>
      <w:r w:rsidRPr="00CE1887">
        <w:rPr>
          <w:rFonts w:ascii="Arial" w:hAnsi="Arial" w:cs="Arial"/>
          <w:color w:val="000000"/>
          <w:sz w:val="16"/>
          <w:szCs w:val="16"/>
        </w:rPr>
        <w:t>suretyship</w:t>
      </w:r>
      <w:proofErr w:type="spellEnd"/>
      <w:r w:rsidRPr="00CE1887">
        <w:rPr>
          <w:rFonts w:ascii="Arial" w:hAnsi="Arial" w:cs="Arial"/>
          <w:color w:val="000000"/>
          <w:sz w:val="16"/>
          <w:szCs w:val="16"/>
        </w:rPr>
        <w:t>, each such surety shall be jointly and severally liable as surety and co-principal debtor with the Lodger to the Owner.</w:t>
      </w:r>
    </w:p>
    <w:p w:rsidR="009D3A43" w:rsidRPr="00CE1887" w:rsidRDefault="009D3A43" w:rsidP="00C211D4">
      <w:pPr>
        <w:pStyle w:val="NormalWeb"/>
        <w:numPr>
          <w:ilvl w:val="0"/>
          <w:numId w:val="52"/>
        </w:numPr>
        <w:spacing w:before="0" w:beforeAutospacing="0" w:after="120" w:afterAutospacing="0"/>
        <w:jc w:val="both"/>
        <w:rPr>
          <w:rFonts w:ascii="Arial" w:hAnsi="Arial" w:cs="Arial"/>
          <w:sz w:val="16"/>
          <w:szCs w:val="16"/>
        </w:rPr>
      </w:pPr>
      <w:r w:rsidRPr="00CE1887">
        <w:rPr>
          <w:rFonts w:ascii="Arial" w:hAnsi="Arial" w:cs="Arial"/>
          <w:color w:val="000000"/>
          <w:sz w:val="16"/>
          <w:szCs w:val="16"/>
        </w:rPr>
        <w:t>I/we acknowledge that the Owner may, in its discretion, without reference to me/us, enter into any arrangement, compromise or settlement or grant an extension to the Lodger or any surety, and may cede its claim or other rights against the Lodger or against me/us to any person of its choice.</w:t>
      </w:r>
    </w:p>
    <w:p w:rsidR="009D3A43" w:rsidRPr="00CE1887" w:rsidRDefault="009D3A43" w:rsidP="00C211D4">
      <w:pPr>
        <w:pStyle w:val="NormalWeb"/>
        <w:numPr>
          <w:ilvl w:val="0"/>
          <w:numId w:val="52"/>
        </w:numPr>
        <w:spacing w:before="0" w:beforeAutospacing="0" w:after="120" w:afterAutospacing="0"/>
        <w:jc w:val="both"/>
        <w:rPr>
          <w:rFonts w:ascii="Arial" w:hAnsi="Arial" w:cs="Arial"/>
          <w:color w:val="000000"/>
          <w:sz w:val="16"/>
          <w:szCs w:val="16"/>
        </w:rPr>
      </w:pPr>
      <w:r w:rsidRPr="00CE1887">
        <w:rPr>
          <w:rFonts w:ascii="Arial" w:hAnsi="Arial" w:cs="Arial"/>
          <w:color w:val="000000"/>
          <w:sz w:val="16"/>
          <w:szCs w:val="16"/>
        </w:rPr>
        <w:t xml:space="preserve">I/we hereby waive the benefits of division, </w:t>
      </w:r>
      <w:proofErr w:type="spellStart"/>
      <w:r w:rsidRPr="00CE1887">
        <w:rPr>
          <w:rFonts w:ascii="Arial" w:hAnsi="Arial" w:cs="Arial"/>
          <w:color w:val="000000"/>
          <w:sz w:val="16"/>
          <w:szCs w:val="16"/>
        </w:rPr>
        <w:t>excussion</w:t>
      </w:r>
      <w:proofErr w:type="spellEnd"/>
      <w:r w:rsidRPr="00CE1887">
        <w:rPr>
          <w:rFonts w:ascii="Arial" w:hAnsi="Arial" w:cs="Arial"/>
          <w:color w:val="000000"/>
          <w:sz w:val="16"/>
          <w:szCs w:val="16"/>
        </w:rPr>
        <w:t xml:space="preserve"> and cession of action.</w:t>
      </w:r>
    </w:p>
    <w:p w:rsidR="009D3A43" w:rsidRPr="00CE1887" w:rsidRDefault="009D3A43" w:rsidP="00C211D4">
      <w:pPr>
        <w:pStyle w:val="NormalWeb"/>
        <w:numPr>
          <w:ilvl w:val="0"/>
          <w:numId w:val="52"/>
        </w:numPr>
        <w:spacing w:before="0" w:beforeAutospacing="0" w:after="120" w:afterAutospacing="0"/>
        <w:jc w:val="both"/>
        <w:rPr>
          <w:rFonts w:ascii="Arial" w:hAnsi="Arial" w:cs="Arial"/>
          <w:color w:val="000000"/>
          <w:sz w:val="16"/>
          <w:szCs w:val="16"/>
        </w:rPr>
      </w:pPr>
      <w:r w:rsidRPr="00CE1887">
        <w:rPr>
          <w:rFonts w:ascii="Arial" w:hAnsi="Arial" w:cs="Arial"/>
          <w:color w:val="000000"/>
          <w:sz w:val="16"/>
          <w:szCs w:val="16"/>
        </w:rPr>
        <w:t xml:space="preserve">This </w:t>
      </w:r>
      <w:proofErr w:type="spellStart"/>
      <w:r w:rsidRPr="00CE1887">
        <w:rPr>
          <w:rFonts w:ascii="Arial" w:hAnsi="Arial" w:cs="Arial"/>
          <w:color w:val="000000"/>
          <w:sz w:val="16"/>
          <w:szCs w:val="16"/>
        </w:rPr>
        <w:t>suretyship</w:t>
      </w:r>
      <w:proofErr w:type="spellEnd"/>
      <w:r w:rsidRPr="00CE1887">
        <w:rPr>
          <w:rFonts w:ascii="Arial" w:hAnsi="Arial" w:cs="Arial"/>
          <w:color w:val="000000"/>
          <w:sz w:val="16"/>
          <w:szCs w:val="16"/>
        </w:rPr>
        <w:t xml:space="preserve"> shall be a continuing and covering security until such time as the agreement comes to an end and all the obligations owed by the Lodger to the Owner </w:t>
      </w:r>
      <w:proofErr w:type="spellStart"/>
      <w:r w:rsidRPr="00CE1887">
        <w:rPr>
          <w:rFonts w:ascii="Arial" w:hAnsi="Arial" w:cs="Arial"/>
          <w:color w:val="000000"/>
          <w:sz w:val="16"/>
          <w:szCs w:val="16"/>
        </w:rPr>
        <w:t>thereunder</w:t>
      </w:r>
      <w:proofErr w:type="spellEnd"/>
      <w:r w:rsidRPr="00CE1887">
        <w:rPr>
          <w:rFonts w:ascii="Arial" w:hAnsi="Arial" w:cs="Arial"/>
          <w:color w:val="000000"/>
          <w:sz w:val="16"/>
          <w:szCs w:val="16"/>
        </w:rPr>
        <w:t xml:space="preserve"> have been finally extinguished or discharged, subject to the provisions of clause </w:t>
      </w:r>
      <w:fldSimple w:instr=" REF _Ref312147999 \r \h  \* MERGEFORMAT ">
        <w:r w:rsidR="0094770A" w:rsidRPr="00047DCB">
          <w:rPr>
            <w:rFonts w:ascii="Arial" w:hAnsi="Arial" w:cs="Arial"/>
            <w:color w:val="000000"/>
            <w:sz w:val="16"/>
            <w:szCs w:val="16"/>
          </w:rPr>
          <w:t>11</w:t>
        </w:r>
      </w:fldSimple>
      <w:r w:rsidRPr="00CE1887">
        <w:rPr>
          <w:rFonts w:ascii="Arial" w:hAnsi="Arial" w:cs="Arial"/>
          <w:color w:val="000000"/>
          <w:sz w:val="16"/>
          <w:szCs w:val="16"/>
        </w:rPr>
        <w:t xml:space="preserve"> below.</w:t>
      </w:r>
    </w:p>
    <w:p w:rsidR="009D3A43" w:rsidRPr="00CE1887" w:rsidRDefault="009D3A43" w:rsidP="00C211D4">
      <w:pPr>
        <w:pStyle w:val="NormalWeb"/>
        <w:numPr>
          <w:ilvl w:val="0"/>
          <w:numId w:val="52"/>
        </w:numPr>
        <w:spacing w:before="0" w:beforeAutospacing="0" w:after="120" w:afterAutospacing="0"/>
        <w:jc w:val="both"/>
        <w:rPr>
          <w:rFonts w:ascii="Arial" w:hAnsi="Arial" w:cs="Arial"/>
          <w:color w:val="000000"/>
          <w:sz w:val="16"/>
          <w:szCs w:val="16"/>
        </w:rPr>
      </w:pPr>
      <w:r w:rsidRPr="00CE1887">
        <w:rPr>
          <w:rFonts w:ascii="Arial" w:hAnsi="Arial" w:cs="Arial"/>
          <w:color w:val="000000"/>
          <w:sz w:val="16"/>
          <w:szCs w:val="16"/>
        </w:rPr>
        <w:t xml:space="preserve">I/we choose the following physical address as my/our address for the service of all notices, communications and legal proceedings arising from this </w:t>
      </w:r>
      <w:proofErr w:type="spellStart"/>
      <w:r w:rsidRPr="00CE1887">
        <w:rPr>
          <w:rFonts w:ascii="Arial" w:hAnsi="Arial" w:cs="Arial"/>
          <w:color w:val="000000"/>
          <w:sz w:val="16"/>
          <w:szCs w:val="16"/>
        </w:rPr>
        <w:t>suretyship</w:t>
      </w:r>
      <w:proofErr w:type="spellEnd"/>
      <w:r w:rsidRPr="00CE1887">
        <w:rPr>
          <w:rFonts w:ascii="Arial" w:hAnsi="Arial" w:cs="Arial"/>
          <w:color w:val="000000"/>
          <w:sz w:val="16"/>
          <w:szCs w:val="16"/>
        </w:rPr>
        <w:t>: ________________________________________________________________________________</w:t>
      </w:r>
    </w:p>
    <w:p w:rsidR="009D3A43" w:rsidRPr="00CE1887" w:rsidRDefault="009D3A43" w:rsidP="00C211D4">
      <w:pPr>
        <w:pStyle w:val="NormalWeb"/>
        <w:numPr>
          <w:ilvl w:val="0"/>
          <w:numId w:val="52"/>
        </w:numPr>
        <w:spacing w:before="0" w:beforeAutospacing="0" w:after="120" w:afterAutospacing="0"/>
        <w:jc w:val="both"/>
        <w:rPr>
          <w:rFonts w:ascii="Arial" w:hAnsi="Arial" w:cs="Arial"/>
          <w:color w:val="000000"/>
          <w:sz w:val="16"/>
          <w:szCs w:val="16"/>
        </w:rPr>
      </w:pPr>
      <w:r w:rsidRPr="00CE1887">
        <w:rPr>
          <w:rFonts w:ascii="Arial" w:hAnsi="Arial" w:cs="Arial"/>
          <w:color w:val="000000"/>
          <w:sz w:val="16"/>
          <w:szCs w:val="16"/>
        </w:rPr>
        <w:t xml:space="preserve">Unless the context clearly indicates otherwise, </w:t>
      </w:r>
      <w:r w:rsidRPr="00CE1887">
        <w:rPr>
          <w:rFonts w:ascii="Arial" w:hAnsi="Arial" w:cs="Arial"/>
          <w:sz w:val="16"/>
          <w:szCs w:val="16"/>
        </w:rPr>
        <w:t>terms defined in the Agreement shall bear the same meanings herein as those which were assigned to them in the Agreement.</w:t>
      </w:r>
      <w:bookmarkStart w:id="29" w:name="_Ref312045990"/>
    </w:p>
    <w:p w:rsidR="009D3A43" w:rsidRPr="00CE1887" w:rsidRDefault="009D3A43" w:rsidP="00C211D4">
      <w:pPr>
        <w:pStyle w:val="NormalWeb"/>
        <w:numPr>
          <w:ilvl w:val="0"/>
          <w:numId w:val="52"/>
        </w:numPr>
        <w:spacing w:before="0" w:beforeAutospacing="0" w:after="120" w:afterAutospacing="0"/>
        <w:jc w:val="both"/>
        <w:rPr>
          <w:rFonts w:ascii="Arial" w:hAnsi="Arial" w:cs="Arial"/>
          <w:color w:val="000000"/>
          <w:sz w:val="16"/>
          <w:szCs w:val="16"/>
        </w:rPr>
      </w:pPr>
      <w:r w:rsidRPr="00CE1887">
        <w:rPr>
          <w:rFonts w:ascii="Arial" w:hAnsi="Arial" w:cs="Arial"/>
          <w:sz w:val="16"/>
          <w:szCs w:val="16"/>
        </w:rPr>
        <w:t xml:space="preserve">I/We agree that a certificate under the hand of a financial manager of the Owner (either of whose appointment it will not be necessary to prove), certifying the indebtedness of the Lodger to the </w:t>
      </w:r>
      <w:proofErr w:type="spellStart"/>
      <w:r w:rsidRPr="00CE1887">
        <w:rPr>
          <w:rFonts w:ascii="Arial" w:hAnsi="Arial" w:cs="Arial"/>
          <w:sz w:val="16"/>
          <w:szCs w:val="16"/>
        </w:rPr>
        <w:t>Lessor</w:t>
      </w:r>
      <w:proofErr w:type="spellEnd"/>
      <w:r w:rsidRPr="00CE1887">
        <w:rPr>
          <w:rFonts w:ascii="Arial" w:hAnsi="Arial" w:cs="Arial"/>
          <w:sz w:val="16"/>
          <w:szCs w:val="16"/>
        </w:rPr>
        <w:t xml:space="preserve"> at that stage, (1) will be </w:t>
      </w:r>
      <w:r w:rsidRPr="00CE1887">
        <w:rPr>
          <w:rFonts w:ascii="Arial" w:hAnsi="Arial" w:cs="Arial"/>
          <w:i/>
          <w:sz w:val="16"/>
          <w:szCs w:val="16"/>
        </w:rPr>
        <w:t>prima facie</w:t>
      </w:r>
      <w:r w:rsidRPr="00CE1887">
        <w:rPr>
          <w:rFonts w:ascii="Arial" w:hAnsi="Arial" w:cs="Arial"/>
          <w:sz w:val="16"/>
          <w:szCs w:val="16"/>
        </w:rPr>
        <w:t xml:space="preserve"> proof of the amount certified therein (true at face value); and (2) will be sufficient to enable the Lodger to obtain provisional sentence or summary judgment against me/us in any competent court.</w:t>
      </w:r>
    </w:p>
    <w:p w:rsidR="009D3A43" w:rsidRPr="00CE1887" w:rsidRDefault="009D3A43" w:rsidP="00C211D4">
      <w:pPr>
        <w:numPr>
          <w:ilvl w:val="0"/>
          <w:numId w:val="52"/>
        </w:numPr>
        <w:spacing w:after="120" w:line="240" w:lineRule="auto"/>
        <w:jc w:val="both"/>
        <w:rPr>
          <w:rFonts w:ascii="Arial" w:hAnsi="Arial" w:cs="Arial"/>
          <w:sz w:val="16"/>
          <w:szCs w:val="16"/>
        </w:rPr>
      </w:pPr>
      <w:r w:rsidRPr="00CE1887">
        <w:rPr>
          <w:rFonts w:ascii="Arial" w:hAnsi="Arial" w:cs="Arial"/>
          <w:sz w:val="16"/>
          <w:szCs w:val="16"/>
        </w:rPr>
        <w:t xml:space="preserve">Should there be any breach of the warranties contained in this </w:t>
      </w:r>
      <w:proofErr w:type="spellStart"/>
      <w:r w:rsidRPr="00CE1887">
        <w:rPr>
          <w:rFonts w:ascii="Arial" w:hAnsi="Arial" w:cs="Arial"/>
          <w:sz w:val="16"/>
          <w:szCs w:val="16"/>
        </w:rPr>
        <w:t>suretyship</w:t>
      </w:r>
      <w:proofErr w:type="spellEnd"/>
      <w:r w:rsidRPr="00CE1887">
        <w:rPr>
          <w:rFonts w:ascii="Arial" w:hAnsi="Arial" w:cs="Arial"/>
          <w:sz w:val="16"/>
          <w:szCs w:val="16"/>
        </w:rPr>
        <w:t>, I/we will assume all liabilities which the Agreement purported to impose on the Lodger, those relevant provisions of the Agreement equally applying to me/us as adjusted for the context (</w:t>
      </w:r>
      <w:r w:rsidRPr="00CE1887">
        <w:rPr>
          <w:rFonts w:ascii="Arial" w:hAnsi="Arial" w:cs="Arial"/>
          <w:i/>
          <w:sz w:val="16"/>
          <w:szCs w:val="16"/>
        </w:rPr>
        <w:t>mutatis mutandis</w:t>
      </w:r>
      <w:r w:rsidRPr="00CE1887">
        <w:rPr>
          <w:rFonts w:ascii="Arial" w:hAnsi="Arial" w:cs="Arial"/>
          <w:sz w:val="16"/>
          <w:szCs w:val="16"/>
        </w:rPr>
        <w:t>).</w:t>
      </w:r>
    </w:p>
    <w:p w:rsidR="009D3A43" w:rsidRPr="00CE1887" w:rsidRDefault="009D3A43" w:rsidP="00C211D4">
      <w:pPr>
        <w:numPr>
          <w:ilvl w:val="0"/>
          <w:numId w:val="52"/>
        </w:numPr>
        <w:spacing w:after="120" w:line="240" w:lineRule="auto"/>
        <w:jc w:val="both"/>
        <w:rPr>
          <w:rFonts w:ascii="Arial" w:hAnsi="Arial" w:cs="Arial"/>
          <w:sz w:val="16"/>
          <w:szCs w:val="16"/>
        </w:rPr>
      </w:pPr>
      <w:r w:rsidRPr="00CE1887">
        <w:rPr>
          <w:rFonts w:ascii="Arial" w:hAnsi="Arial" w:cs="Arial"/>
          <w:sz w:val="16"/>
          <w:szCs w:val="16"/>
        </w:rPr>
        <w:t xml:space="preserve">I/We hereby undertake to pay the legal costs of any action which the Owner may institute against me/us in terms of this </w:t>
      </w:r>
      <w:proofErr w:type="spellStart"/>
      <w:r w:rsidRPr="00CE1887">
        <w:rPr>
          <w:rFonts w:ascii="Arial" w:hAnsi="Arial" w:cs="Arial"/>
          <w:sz w:val="16"/>
          <w:szCs w:val="16"/>
        </w:rPr>
        <w:t>suretyship</w:t>
      </w:r>
      <w:proofErr w:type="spellEnd"/>
      <w:r w:rsidRPr="00CE1887">
        <w:rPr>
          <w:rFonts w:ascii="Arial" w:hAnsi="Arial" w:cs="Arial"/>
          <w:sz w:val="16"/>
          <w:szCs w:val="16"/>
        </w:rPr>
        <w:t xml:space="preserve"> on a full indemnification basis, failing which, on an attorney and client scale, together with collection costs and commission.</w:t>
      </w:r>
      <w:bookmarkEnd w:id="29"/>
    </w:p>
    <w:p w:rsidR="009D3A43" w:rsidRPr="00CE1887" w:rsidRDefault="009D3A43" w:rsidP="00C211D4">
      <w:pPr>
        <w:numPr>
          <w:ilvl w:val="0"/>
          <w:numId w:val="52"/>
        </w:numPr>
        <w:spacing w:after="120" w:line="240" w:lineRule="auto"/>
        <w:jc w:val="both"/>
        <w:rPr>
          <w:rFonts w:ascii="Arial" w:hAnsi="Arial" w:cs="Arial"/>
          <w:sz w:val="16"/>
          <w:szCs w:val="16"/>
        </w:rPr>
      </w:pPr>
      <w:bookmarkStart w:id="30" w:name="_Ref312147999"/>
      <w:r w:rsidRPr="00CE1887">
        <w:rPr>
          <w:rFonts w:ascii="Arial" w:hAnsi="Arial" w:cs="Arial"/>
          <w:sz w:val="16"/>
          <w:szCs w:val="16"/>
        </w:rPr>
        <w:t xml:space="preserve">No cancellation, variation or modification of this </w:t>
      </w:r>
      <w:proofErr w:type="spellStart"/>
      <w:r w:rsidRPr="00CE1887">
        <w:rPr>
          <w:rFonts w:ascii="Arial" w:hAnsi="Arial" w:cs="Arial"/>
          <w:sz w:val="16"/>
          <w:szCs w:val="16"/>
        </w:rPr>
        <w:t>suretyship</w:t>
      </w:r>
      <w:proofErr w:type="spellEnd"/>
      <w:r w:rsidRPr="00CE1887">
        <w:rPr>
          <w:rFonts w:ascii="Arial" w:hAnsi="Arial" w:cs="Arial"/>
          <w:sz w:val="16"/>
          <w:szCs w:val="16"/>
        </w:rPr>
        <w:t xml:space="preserve"> and no waiver of the Lodger’s rights hereunder will be binding on the Owner, unless reduced to writing and signed by the Owner.</w:t>
      </w:r>
      <w:bookmarkEnd w:id="30"/>
    </w:p>
    <w:p w:rsidR="009D3A43" w:rsidRPr="00CE1887" w:rsidRDefault="009D3A43" w:rsidP="00CE1887">
      <w:pPr>
        <w:tabs>
          <w:tab w:val="left" w:pos="426"/>
        </w:tabs>
        <w:spacing w:after="120" w:line="240" w:lineRule="auto"/>
        <w:ind w:left="426" w:hanging="426"/>
        <w:jc w:val="both"/>
        <w:rPr>
          <w:rFonts w:ascii="Arial" w:hAnsi="Arial" w:cs="Arial"/>
          <w:sz w:val="16"/>
          <w:szCs w:val="16"/>
        </w:rPr>
      </w:pPr>
      <w:r w:rsidRPr="00CE1887">
        <w:rPr>
          <w:rFonts w:ascii="Arial" w:hAnsi="Arial" w:cs="Arial"/>
          <w:sz w:val="16"/>
          <w:szCs w:val="16"/>
        </w:rPr>
        <w:t>12.</w:t>
      </w:r>
      <w:r w:rsidRPr="00CE1887">
        <w:rPr>
          <w:rFonts w:ascii="Arial" w:hAnsi="Arial" w:cs="Arial"/>
          <w:sz w:val="16"/>
          <w:szCs w:val="16"/>
        </w:rPr>
        <w:tab/>
        <w:t xml:space="preserve">I/We agree that each provision and clause of this </w:t>
      </w:r>
      <w:proofErr w:type="spellStart"/>
      <w:r w:rsidRPr="00CE1887">
        <w:rPr>
          <w:rFonts w:ascii="Arial" w:hAnsi="Arial" w:cs="Arial"/>
          <w:sz w:val="16"/>
          <w:szCs w:val="16"/>
        </w:rPr>
        <w:t>suretyship</w:t>
      </w:r>
      <w:proofErr w:type="spellEnd"/>
      <w:r w:rsidRPr="00CE1887">
        <w:rPr>
          <w:rFonts w:ascii="Arial" w:hAnsi="Arial" w:cs="Arial"/>
          <w:sz w:val="16"/>
          <w:szCs w:val="16"/>
        </w:rPr>
        <w:t xml:space="preserve"> is severable from the other and if any provision or clause is found to be defective or unenforceable for any reason the remaining provisions and clauses will be and continue to be of full force and effect.</w:t>
      </w:r>
    </w:p>
    <w:p w:rsidR="009D3A43" w:rsidRDefault="009D3A43" w:rsidP="00CE1887">
      <w:pPr>
        <w:spacing w:line="240" w:lineRule="auto"/>
        <w:rPr>
          <w:rFonts w:ascii="Arial" w:hAnsi="Arial" w:cs="Arial"/>
          <w:sz w:val="16"/>
          <w:szCs w:val="16"/>
        </w:rPr>
      </w:pPr>
    </w:p>
    <w:p w:rsidR="00492C6B" w:rsidRDefault="00492C6B" w:rsidP="00CE1887">
      <w:pPr>
        <w:spacing w:line="240" w:lineRule="auto"/>
        <w:rPr>
          <w:rFonts w:ascii="Arial" w:hAnsi="Arial" w:cs="Arial"/>
          <w:sz w:val="16"/>
          <w:szCs w:val="16"/>
        </w:rPr>
      </w:pPr>
    </w:p>
    <w:p w:rsidR="00775F61" w:rsidRPr="00CE1887" w:rsidRDefault="00775F61" w:rsidP="00CE1887">
      <w:pPr>
        <w:spacing w:line="240" w:lineRule="auto"/>
        <w:rPr>
          <w:rFonts w:ascii="Arial" w:hAnsi="Arial" w:cs="Arial"/>
          <w:sz w:val="16"/>
          <w:szCs w:val="16"/>
        </w:rPr>
      </w:pPr>
    </w:p>
    <w:tbl>
      <w:tblPr>
        <w:tblW w:w="9547" w:type="dxa"/>
        <w:tblLayout w:type="fixed"/>
        <w:tblLook w:val="01E0"/>
      </w:tblPr>
      <w:tblGrid>
        <w:gridCol w:w="4214"/>
        <w:gridCol w:w="3104"/>
        <w:gridCol w:w="2229"/>
      </w:tblGrid>
      <w:tr w:rsidR="00775F61" w:rsidRPr="001671B7" w:rsidTr="00F37A66">
        <w:trPr>
          <w:trHeight w:val="205"/>
        </w:trPr>
        <w:tc>
          <w:tcPr>
            <w:tcW w:w="9547" w:type="dxa"/>
            <w:gridSpan w:val="3"/>
          </w:tcPr>
          <w:p w:rsidR="00775F61" w:rsidRPr="00CE1887" w:rsidRDefault="00775F61" w:rsidP="00CE1887">
            <w:pPr>
              <w:spacing w:line="240" w:lineRule="auto"/>
              <w:jc w:val="both"/>
              <w:rPr>
                <w:rFonts w:ascii="Arial" w:hAnsi="Arial" w:cs="Arial"/>
                <w:sz w:val="16"/>
                <w:szCs w:val="16"/>
              </w:rPr>
            </w:pPr>
            <w:r w:rsidRPr="00CE1887">
              <w:rPr>
                <w:rFonts w:ascii="Arial" w:hAnsi="Arial" w:cs="Arial"/>
                <w:b/>
                <w:sz w:val="16"/>
                <w:szCs w:val="16"/>
                <w:u w:val="single"/>
              </w:rPr>
              <w:lastRenderedPageBreak/>
              <w:t>SURETY’S SIGNATURE</w:t>
            </w:r>
            <w:r w:rsidRPr="00CE1887">
              <w:rPr>
                <w:rFonts w:ascii="Arial" w:hAnsi="Arial" w:cs="Arial"/>
                <w:b/>
                <w:sz w:val="16"/>
                <w:szCs w:val="16"/>
              </w:rPr>
              <w:t>:</w:t>
            </w:r>
          </w:p>
          <w:p w:rsidR="00775F61" w:rsidRPr="00CE1887" w:rsidRDefault="00775F61" w:rsidP="00775F61">
            <w:pPr>
              <w:spacing w:line="240" w:lineRule="auto"/>
              <w:jc w:val="both"/>
              <w:rPr>
                <w:rFonts w:ascii="Arial" w:hAnsi="Arial" w:cs="Arial"/>
                <w:sz w:val="16"/>
                <w:szCs w:val="16"/>
              </w:rPr>
            </w:pPr>
            <w:r>
              <w:rPr>
                <w:rFonts w:ascii="Arial" w:hAnsi="Arial" w:cs="Arial"/>
                <w:sz w:val="16"/>
                <w:szCs w:val="16"/>
              </w:rPr>
              <w:t xml:space="preserve"> </w:t>
            </w:r>
            <w:r w:rsidRPr="00CE1887">
              <w:rPr>
                <w:rFonts w:ascii="Arial" w:hAnsi="Arial" w:cs="Arial"/>
                <w:sz w:val="16"/>
                <w:szCs w:val="16"/>
              </w:rPr>
              <w:t>*For and on behalf of (*Delete if not applicable) [</w:t>
            </w:r>
            <w:r w:rsidRPr="00CE1887">
              <w:rPr>
                <w:rFonts w:ascii="Arial" w:hAnsi="Arial" w:cs="Arial"/>
                <w:b/>
                <w:sz w:val="16"/>
                <w:szCs w:val="16"/>
              </w:rPr>
              <w:t>Insert Surety’s full name________________________________________</w:t>
            </w:r>
            <w:r w:rsidRPr="00CE1887">
              <w:rPr>
                <w:rFonts w:ascii="Arial" w:hAnsi="Arial" w:cs="Arial"/>
                <w:sz w:val="16"/>
                <w:szCs w:val="16"/>
              </w:rPr>
              <w:t>]</w:t>
            </w:r>
          </w:p>
          <w:p w:rsidR="00775F61" w:rsidRPr="00CE1887" w:rsidRDefault="00775F61" w:rsidP="00775F61">
            <w:pPr>
              <w:spacing w:line="240" w:lineRule="auto"/>
              <w:jc w:val="both"/>
              <w:rPr>
                <w:rFonts w:ascii="Arial" w:hAnsi="Arial" w:cs="Arial"/>
                <w:sz w:val="16"/>
                <w:szCs w:val="16"/>
              </w:rPr>
            </w:pPr>
            <w:r w:rsidRPr="00CE1887">
              <w:rPr>
                <w:rFonts w:ascii="Arial" w:hAnsi="Arial" w:cs="Arial"/>
                <w:sz w:val="16"/>
                <w:szCs w:val="16"/>
              </w:rPr>
              <w:t>(who represents and warrants that he or she has the power and capacity to do so and is duly authorised thereto)</w:t>
            </w:r>
            <w:r>
              <w:rPr>
                <w:rFonts w:ascii="Arial" w:hAnsi="Arial" w:cs="Arial"/>
                <w:sz w:val="16"/>
                <w:szCs w:val="16"/>
              </w:rPr>
              <w:t xml:space="preserve">                    </w:t>
            </w:r>
          </w:p>
          <w:p w:rsidR="00775F61" w:rsidRPr="00CE1887" w:rsidRDefault="00775F61" w:rsidP="00CE1887">
            <w:pPr>
              <w:spacing w:line="240" w:lineRule="auto"/>
              <w:jc w:val="both"/>
              <w:rPr>
                <w:rFonts w:ascii="Arial" w:hAnsi="Arial" w:cs="Arial"/>
                <w:sz w:val="16"/>
                <w:szCs w:val="16"/>
              </w:rPr>
            </w:pPr>
            <w:r w:rsidRPr="00CE1887">
              <w:rPr>
                <w:rFonts w:ascii="Arial" w:hAnsi="Arial" w:cs="Arial"/>
                <w:sz w:val="16"/>
                <w:szCs w:val="16"/>
              </w:rPr>
              <w:t>(signature confirms that content has been read and is understood)</w:t>
            </w:r>
          </w:p>
        </w:tc>
      </w:tr>
      <w:tr w:rsidR="00775F61" w:rsidRPr="001671B7" w:rsidTr="00F37A66">
        <w:trPr>
          <w:trHeight w:val="1132"/>
        </w:trPr>
        <w:tc>
          <w:tcPr>
            <w:tcW w:w="4214" w:type="dxa"/>
          </w:tcPr>
          <w:p w:rsidR="00775F61" w:rsidRDefault="00775F61" w:rsidP="00775F61">
            <w:pPr>
              <w:spacing w:line="240" w:lineRule="auto"/>
              <w:jc w:val="both"/>
              <w:rPr>
                <w:rFonts w:ascii="Arial" w:hAnsi="Arial" w:cs="Arial"/>
                <w:sz w:val="16"/>
                <w:szCs w:val="16"/>
              </w:rPr>
            </w:pPr>
            <w:r w:rsidRPr="00CE1887" w:rsidDel="00775F61">
              <w:rPr>
                <w:rFonts w:ascii="Arial" w:hAnsi="Arial" w:cs="Arial"/>
                <w:sz w:val="16"/>
                <w:szCs w:val="16"/>
              </w:rPr>
              <w:t xml:space="preserve"> </w:t>
            </w:r>
            <w:r w:rsidR="004B077D">
              <w:rPr>
                <w:rFonts w:ascii="Arial" w:hAnsi="Arial" w:cs="Arial"/>
                <w:sz w:val="16"/>
                <w:szCs w:val="16"/>
              </w:rPr>
              <w:t xml:space="preserve">Surety’s </w:t>
            </w:r>
            <w:r>
              <w:rPr>
                <w:rFonts w:ascii="Arial" w:hAnsi="Arial" w:cs="Arial"/>
                <w:sz w:val="16"/>
                <w:szCs w:val="16"/>
              </w:rPr>
              <w:t>Signature:</w:t>
            </w:r>
          </w:p>
          <w:p w:rsidR="00775F61" w:rsidRDefault="00775F61" w:rsidP="00775F61">
            <w:pPr>
              <w:spacing w:line="240" w:lineRule="auto"/>
              <w:jc w:val="both"/>
              <w:rPr>
                <w:rFonts w:ascii="Arial" w:hAnsi="Arial" w:cs="Arial"/>
                <w:sz w:val="16"/>
                <w:szCs w:val="16"/>
              </w:rPr>
            </w:pPr>
          </w:p>
          <w:p w:rsidR="00775F61" w:rsidRDefault="00775F61" w:rsidP="00775F61">
            <w:pPr>
              <w:spacing w:line="240" w:lineRule="auto"/>
              <w:jc w:val="both"/>
              <w:rPr>
                <w:rFonts w:ascii="Arial" w:hAnsi="Arial" w:cs="Arial"/>
                <w:sz w:val="16"/>
                <w:szCs w:val="16"/>
              </w:rPr>
            </w:pPr>
          </w:p>
          <w:p w:rsidR="00775F61" w:rsidRPr="00CE1887" w:rsidRDefault="00775F61" w:rsidP="00775F61">
            <w:pPr>
              <w:spacing w:line="240" w:lineRule="auto"/>
              <w:jc w:val="both"/>
              <w:rPr>
                <w:rFonts w:ascii="Arial" w:hAnsi="Arial" w:cs="Arial"/>
                <w:sz w:val="16"/>
                <w:szCs w:val="16"/>
              </w:rPr>
            </w:pPr>
            <w:r>
              <w:rPr>
                <w:rFonts w:ascii="Arial" w:hAnsi="Arial" w:cs="Arial"/>
                <w:sz w:val="16"/>
                <w:szCs w:val="16"/>
              </w:rPr>
              <w:t>………………………………………………..</w:t>
            </w:r>
          </w:p>
        </w:tc>
        <w:tc>
          <w:tcPr>
            <w:tcW w:w="3104" w:type="dxa"/>
          </w:tcPr>
          <w:p w:rsidR="00775F61" w:rsidRDefault="00775F61" w:rsidP="00775F61">
            <w:pPr>
              <w:spacing w:line="240" w:lineRule="auto"/>
              <w:jc w:val="both"/>
              <w:rPr>
                <w:rFonts w:ascii="Arial" w:hAnsi="Arial" w:cs="Arial"/>
                <w:sz w:val="16"/>
                <w:szCs w:val="16"/>
              </w:rPr>
            </w:pPr>
            <w:r>
              <w:rPr>
                <w:rFonts w:ascii="Arial" w:hAnsi="Arial" w:cs="Arial"/>
                <w:sz w:val="16"/>
                <w:szCs w:val="16"/>
              </w:rPr>
              <w:t>Place</w:t>
            </w:r>
            <w:r w:rsidRPr="00CE1887">
              <w:rPr>
                <w:rFonts w:ascii="Arial" w:hAnsi="Arial" w:cs="Arial"/>
                <w:sz w:val="16"/>
                <w:szCs w:val="16"/>
              </w:rPr>
              <w:t>:</w:t>
            </w:r>
          </w:p>
          <w:p w:rsidR="00775F61" w:rsidRDefault="00775F61" w:rsidP="00775F61">
            <w:pPr>
              <w:spacing w:line="240" w:lineRule="auto"/>
              <w:jc w:val="both"/>
              <w:rPr>
                <w:rFonts w:ascii="Arial" w:hAnsi="Arial" w:cs="Arial"/>
                <w:sz w:val="16"/>
                <w:szCs w:val="16"/>
              </w:rPr>
            </w:pPr>
          </w:p>
          <w:p w:rsidR="00775F61" w:rsidRPr="00CE1887" w:rsidRDefault="00775F61" w:rsidP="00775F61">
            <w:pPr>
              <w:spacing w:line="240" w:lineRule="auto"/>
              <w:jc w:val="both"/>
              <w:rPr>
                <w:rFonts w:ascii="Arial" w:hAnsi="Arial" w:cs="Arial"/>
                <w:sz w:val="16"/>
                <w:szCs w:val="16"/>
              </w:rPr>
            </w:pPr>
          </w:p>
          <w:p w:rsidR="00775F61" w:rsidRPr="00CE1887" w:rsidRDefault="00775F61" w:rsidP="00775F61">
            <w:pPr>
              <w:spacing w:line="240" w:lineRule="auto"/>
              <w:jc w:val="both"/>
              <w:rPr>
                <w:rFonts w:ascii="Arial" w:hAnsi="Arial" w:cs="Arial"/>
                <w:sz w:val="16"/>
                <w:szCs w:val="16"/>
              </w:rPr>
            </w:pPr>
            <w:r w:rsidRPr="00CE1887">
              <w:rPr>
                <w:rFonts w:ascii="Arial" w:hAnsi="Arial" w:cs="Arial"/>
                <w:sz w:val="16"/>
                <w:szCs w:val="16"/>
              </w:rPr>
              <w:t>……........................……………………</w:t>
            </w:r>
          </w:p>
        </w:tc>
        <w:tc>
          <w:tcPr>
            <w:tcW w:w="2227" w:type="dxa"/>
          </w:tcPr>
          <w:p w:rsidR="00775F61" w:rsidRDefault="00775F61" w:rsidP="00775F61">
            <w:pPr>
              <w:spacing w:line="240" w:lineRule="auto"/>
              <w:jc w:val="both"/>
              <w:rPr>
                <w:rFonts w:ascii="Arial" w:hAnsi="Arial" w:cs="Arial"/>
                <w:sz w:val="16"/>
                <w:szCs w:val="16"/>
              </w:rPr>
            </w:pPr>
            <w:r w:rsidRPr="00CE1887">
              <w:rPr>
                <w:rFonts w:ascii="Arial" w:hAnsi="Arial" w:cs="Arial"/>
                <w:sz w:val="16"/>
                <w:szCs w:val="16"/>
              </w:rPr>
              <w:t>Date:</w:t>
            </w:r>
          </w:p>
          <w:p w:rsidR="00775F61" w:rsidRDefault="00775F61" w:rsidP="00775F61">
            <w:pPr>
              <w:spacing w:line="240" w:lineRule="auto"/>
              <w:jc w:val="both"/>
              <w:rPr>
                <w:rFonts w:ascii="Arial" w:hAnsi="Arial" w:cs="Arial"/>
                <w:sz w:val="16"/>
                <w:szCs w:val="16"/>
              </w:rPr>
            </w:pPr>
          </w:p>
          <w:p w:rsidR="00775F61" w:rsidRPr="00CE1887" w:rsidRDefault="00775F61" w:rsidP="00775F61">
            <w:pPr>
              <w:spacing w:line="240" w:lineRule="auto"/>
              <w:jc w:val="both"/>
              <w:rPr>
                <w:rFonts w:ascii="Arial" w:hAnsi="Arial" w:cs="Arial"/>
                <w:sz w:val="16"/>
                <w:szCs w:val="16"/>
              </w:rPr>
            </w:pPr>
          </w:p>
          <w:p w:rsidR="00775F61" w:rsidRPr="00CE1887" w:rsidRDefault="00775F61" w:rsidP="00775F61">
            <w:pPr>
              <w:spacing w:line="240" w:lineRule="auto"/>
              <w:jc w:val="both"/>
              <w:rPr>
                <w:rFonts w:ascii="Arial" w:hAnsi="Arial" w:cs="Arial"/>
                <w:sz w:val="16"/>
                <w:szCs w:val="16"/>
              </w:rPr>
            </w:pPr>
            <w:r w:rsidRPr="00CE1887">
              <w:rPr>
                <w:rFonts w:ascii="Arial" w:hAnsi="Arial" w:cs="Arial"/>
                <w:sz w:val="16"/>
                <w:szCs w:val="16"/>
              </w:rPr>
              <w:t>…………………………….</w:t>
            </w:r>
          </w:p>
        </w:tc>
      </w:tr>
    </w:tbl>
    <w:p w:rsidR="009D3A43" w:rsidRPr="00CE1887" w:rsidRDefault="009D3A43" w:rsidP="00CE1887">
      <w:pPr>
        <w:spacing w:line="240" w:lineRule="auto"/>
        <w:rPr>
          <w:rFonts w:ascii="Arial" w:hAnsi="Arial" w:cs="Arial"/>
          <w:sz w:val="16"/>
          <w:szCs w:val="16"/>
        </w:rPr>
      </w:pPr>
    </w:p>
    <w:tbl>
      <w:tblPr>
        <w:tblW w:w="8917" w:type="dxa"/>
        <w:tblLayout w:type="fixed"/>
        <w:tblLook w:val="01E0"/>
      </w:tblPr>
      <w:tblGrid>
        <w:gridCol w:w="3830"/>
        <w:gridCol w:w="1129"/>
        <w:gridCol w:w="1697"/>
        <w:gridCol w:w="179"/>
        <w:gridCol w:w="1850"/>
        <w:gridCol w:w="232"/>
      </w:tblGrid>
      <w:tr w:rsidR="009D3A43" w:rsidRPr="001671B7" w:rsidTr="000E1CA1">
        <w:trPr>
          <w:gridAfter w:val="1"/>
          <w:wAfter w:w="232" w:type="dxa"/>
        </w:trPr>
        <w:tc>
          <w:tcPr>
            <w:tcW w:w="3936" w:type="dxa"/>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Witness:</w:t>
            </w:r>
          </w:p>
          <w:p w:rsidR="009D3A43" w:rsidRPr="00CE1887" w:rsidRDefault="009D3A43" w:rsidP="00CE1887">
            <w:pPr>
              <w:spacing w:line="240" w:lineRule="auto"/>
              <w:jc w:val="both"/>
              <w:rPr>
                <w:rFonts w:ascii="Arial" w:hAnsi="Arial" w:cs="Arial"/>
                <w:sz w:val="16"/>
                <w:szCs w:val="16"/>
              </w:rPr>
            </w:pPr>
          </w:p>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w:t>
            </w:r>
          </w:p>
        </w:tc>
        <w:tc>
          <w:tcPr>
            <w:tcW w:w="2900" w:type="dxa"/>
            <w:gridSpan w:val="2"/>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Place:</w:t>
            </w:r>
          </w:p>
          <w:p w:rsidR="009D3A43" w:rsidRPr="00CE1887" w:rsidRDefault="009D3A43" w:rsidP="00CE1887">
            <w:pPr>
              <w:spacing w:line="240" w:lineRule="auto"/>
              <w:jc w:val="both"/>
              <w:rPr>
                <w:rFonts w:ascii="Arial" w:hAnsi="Arial" w:cs="Arial"/>
                <w:sz w:val="16"/>
                <w:szCs w:val="16"/>
              </w:rPr>
            </w:pPr>
          </w:p>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w:t>
            </w:r>
          </w:p>
        </w:tc>
        <w:tc>
          <w:tcPr>
            <w:tcW w:w="2081" w:type="dxa"/>
            <w:gridSpan w:val="2"/>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Date:</w:t>
            </w:r>
          </w:p>
          <w:p w:rsidR="009D3A43" w:rsidRPr="00CE1887" w:rsidRDefault="009D3A43" w:rsidP="00CE1887">
            <w:pPr>
              <w:spacing w:line="240" w:lineRule="auto"/>
              <w:jc w:val="both"/>
              <w:rPr>
                <w:rFonts w:ascii="Arial" w:hAnsi="Arial" w:cs="Arial"/>
                <w:sz w:val="16"/>
                <w:szCs w:val="16"/>
              </w:rPr>
            </w:pPr>
          </w:p>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w:t>
            </w:r>
          </w:p>
        </w:tc>
      </w:tr>
      <w:tr w:rsidR="00492C6B" w:rsidRPr="001671B7" w:rsidTr="00F37A66">
        <w:trPr>
          <w:trHeight w:val="1520"/>
        </w:trPr>
        <w:tc>
          <w:tcPr>
            <w:tcW w:w="9156" w:type="dxa"/>
            <w:gridSpan w:val="6"/>
          </w:tcPr>
          <w:p w:rsidR="00492C6B" w:rsidRPr="00CE1887" w:rsidRDefault="00492C6B" w:rsidP="00F37A66">
            <w:pPr>
              <w:spacing w:line="720" w:lineRule="auto"/>
              <w:jc w:val="both"/>
              <w:rPr>
                <w:rFonts w:ascii="Arial" w:hAnsi="Arial" w:cs="Arial"/>
                <w:sz w:val="16"/>
                <w:szCs w:val="16"/>
              </w:rPr>
            </w:pPr>
            <w:r w:rsidRPr="00CE1887">
              <w:rPr>
                <w:rFonts w:ascii="Arial" w:hAnsi="Arial" w:cs="Arial"/>
                <w:sz w:val="16"/>
                <w:szCs w:val="16"/>
              </w:rPr>
              <w:t>I, [</w:t>
            </w:r>
            <w:r w:rsidRPr="00CE1887">
              <w:rPr>
                <w:rFonts w:ascii="Arial" w:hAnsi="Arial" w:cs="Arial"/>
                <w:b/>
                <w:sz w:val="16"/>
                <w:szCs w:val="16"/>
              </w:rPr>
              <w:t>Insert name of spouse if surety is married in community of property__________________________________</w:t>
            </w:r>
            <w:r w:rsidRPr="00CE1887">
              <w:rPr>
                <w:rFonts w:ascii="Arial" w:hAnsi="Arial" w:cs="Arial"/>
                <w:sz w:val="16"/>
                <w:szCs w:val="16"/>
              </w:rPr>
              <w:t>] hereby consent in writing to my spouse, [</w:t>
            </w:r>
            <w:r w:rsidRPr="00CE1887">
              <w:rPr>
                <w:rFonts w:ascii="Arial" w:hAnsi="Arial" w:cs="Arial"/>
                <w:b/>
                <w:sz w:val="16"/>
                <w:szCs w:val="16"/>
              </w:rPr>
              <w:t>Insert name of surety___________________________________________</w:t>
            </w:r>
            <w:r w:rsidRPr="00CE1887">
              <w:rPr>
                <w:rFonts w:ascii="Arial" w:hAnsi="Arial" w:cs="Arial"/>
                <w:sz w:val="16"/>
                <w:szCs w:val="16"/>
              </w:rPr>
              <w:t>], so binding himself or herself as surety</w:t>
            </w:r>
          </w:p>
        </w:tc>
      </w:tr>
      <w:tr w:rsidR="009D3A43" w:rsidRPr="001671B7" w:rsidTr="00F37A66">
        <w:trPr>
          <w:trHeight w:val="1893"/>
        </w:trPr>
        <w:tc>
          <w:tcPr>
            <w:tcW w:w="5095" w:type="dxa"/>
            <w:gridSpan w:val="2"/>
          </w:tcPr>
          <w:p w:rsidR="009D3A43" w:rsidRDefault="004B077D" w:rsidP="00CE1887">
            <w:pPr>
              <w:spacing w:line="240" w:lineRule="auto"/>
              <w:jc w:val="both"/>
              <w:rPr>
                <w:rFonts w:ascii="Arial" w:hAnsi="Arial" w:cs="Arial"/>
                <w:sz w:val="16"/>
                <w:szCs w:val="16"/>
              </w:rPr>
            </w:pPr>
            <w:r>
              <w:rPr>
                <w:rFonts w:ascii="Arial" w:hAnsi="Arial" w:cs="Arial"/>
                <w:sz w:val="16"/>
                <w:szCs w:val="16"/>
              </w:rPr>
              <w:t>S</w:t>
            </w:r>
            <w:r w:rsidRPr="00CE1887">
              <w:rPr>
                <w:rFonts w:ascii="Arial" w:hAnsi="Arial" w:cs="Arial"/>
                <w:sz w:val="16"/>
                <w:szCs w:val="16"/>
              </w:rPr>
              <w:t>urety’s Spouse’s Signature</w:t>
            </w:r>
            <w:r w:rsidR="009D3A43" w:rsidRPr="00CE1887">
              <w:rPr>
                <w:rFonts w:ascii="Arial" w:hAnsi="Arial" w:cs="Arial"/>
                <w:sz w:val="16"/>
                <w:szCs w:val="16"/>
              </w:rPr>
              <w:t>:</w:t>
            </w:r>
          </w:p>
          <w:p w:rsidR="00492C6B" w:rsidRDefault="00492C6B" w:rsidP="00CE1887">
            <w:pPr>
              <w:spacing w:line="240" w:lineRule="auto"/>
              <w:jc w:val="both"/>
              <w:rPr>
                <w:rFonts w:ascii="Arial" w:hAnsi="Arial" w:cs="Arial"/>
                <w:sz w:val="16"/>
                <w:szCs w:val="16"/>
              </w:rPr>
            </w:pPr>
          </w:p>
          <w:p w:rsidR="004B077D" w:rsidRPr="00CE1887" w:rsidRDefault="004B077D" w:rsidP="00CE1887">
            <w:pPr>
              <w:spacing w:line="240" w:lineRule="auto"/>
              <w:jc w:val="both"/>
              <w:rPr>
                <w:rFonts w:ascii="Arial" w:hAnsi="Arial" w:cs="Arial"/>
                <w:sz w:val="16"/>
                <w:szCs w:val="16"/>
              </w:rPr>
            </w:pPr>
          </w:p>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w:t>
            </w:r>
          </w:p>
        </w:tc>
        <w:tc>
          <w:tcPr>
            <w:tcW w:w="1924" w:type="dxa"/>
            <w:gridSpan w:val="2"/>
          </w:tcPr>
          <w:p w:rsidR="009D3A43" w:rsidRDefault="004B077D" w:rsidP="00CE1887">
            <w:pPr>
              <w:spacing w:line="240" w:lineRule="auto"/>
              <w:jc w:val="both"/>
              <w:rPr>
                <w:rFonts w:ascii="Arial" w:hAnsi="Arial" w:cs="Arial"/>
                <w:sz w:val="16"/>
                <w:szCs w:val="16"/>
              </w:rPr>
            </w:pPr>
            <w:r>
              <w:rPr>
                <w:rFonts w:ascii="Arial" w:hAnsi="Arial" w:cs="Arial"/>
                <w:sz w:val="16"/>
                <w:szCs w:val="16"/>
              </w:rPr>
              <w:t>P</w:t>
            </w:r>
            <w:r w:rsidR="00775F61">
              <w:rPr>
                <w:rFonts w:ascii="Arial" w:hAnsi="Arial" w:cs="Arial"/>
                <w:sz w:val="16"/>
                <w:szCs w:val="16"/>
              </w:rPr>
              <w:t>lace</w:t>
            </w:r>
            <w:r w:rsidR="009D3A43" w:rsidRPr="00CE1887">
              <w:rPr>
                <w:rFonts w:ascii="Arial" w:hAnsi="Arial" w:cs="Arial"/>
                <w:sz w:val="16"/>
                <w:szCs w:val="16"/>
              </w:rPr>
              <w:t>:</w:t>
            </w:r>
          </w:p>
          <w:p w:rsidR="00492C6B" w:rsidRDefault="00492C6B" w:rsidP="00CE1887">
            <w:pPr>
              <w:spacing w:line="240" w:lineRule="auto"/>
              <w:jc w:val="both"/>
              <w:rPr>
                <w:rFonts w:ascii="Arial" w:hAnsi="Arial" w:cs="Arial"/>
                <w:sz w:val="16"/>
                <w:szCs w:val="16"/>
              </w:rPr>
            </w:pPr>
          </w:p>
          <w:p w:rsidR="004B077D" w:rsidRPr="00CE1887" w:rsidRDefault="004B077D" w:rsidP="00CE1887">
            <w:pPr>
              <w:spacing w:line="240" w:lineRule="auto"/>
              <w:jc w:val="both"/>
              <w:rPr>
                <w:rFonts w:ascii="Arial" w:hAnsi="Arial" w:cs="Arial"/>
                <w:sz w:val="16"/>
                <w:szCs w:val="16"/>
              </w:rPr>
            </w:pPr>
          </w:p>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w:t>
            </w:r>
          </w:p>
        </w:tc>
        <w:tc>
          <w:tcPr>
            <w:tcW w:w="2137" w:type="dxa"/>
            <w:gridSpan w:val="2"/>
          </w:tcPr>
          <w:p w:rsidR="009D3A43" w:rsidRDefault="009D3A43" w:rsidP="00CE1887">
            <w:pPr>
              <w:spacing w:line="240" w:lineRule="auto"/>
              <w:jc w:val="both"/>
              <w:rPr>
                <w:rFonts w:ascii="Arial" w:hAnsi="Arial" w:cs="Arial"/>
                <w:sz w:val="16"/>
                <w:szCs w:val="16"/>
              </w:rPr>
            </w:pPr>
            <w:r w:rsidRPr="00CE1887">
              <w:rPr>
                <w:rFonts w:ascii="Arial" w:hAnsi="Arial" w:cs="Arial"/>
                <w:sz w:val="16"/>
                <w:szCs w:val="16"/>
              </w:rPr>
              <w:t>D</w:t>
            </w:r>
            <w:r w:rsidR="00775F61">
              <w:rPr>
                <w:rFonts w:ascii="Arial" w:hAnsi="Arial" w:cs="Arial"/>
                <w:sz w:val="16"/>
                <w:szCs w:val="16"/>
              </w:rPr>
              <w:t>ate</w:t>
            </w:r>
            <w:r w:rsidRPr="00CE1887">
              <w:rPr>
                <w:rFonts w:ascii="Arial" w:hAnsi="Arial" w:cs="Arial"/>
                <w:sz w:val="16"/>
                <w:szCs w:val="16"/>
              </w:rPr>
              <w:t>:</w:t>
            </w:r>
          </w:p>
          <w:p w:rsidR="00492C6B" w:rsidRDefault="00492C6B" w:rsidP="00CE1887">
            <w:pPr>
              <w:spacing w:line="240" w:lineRule="auto"/>
              <w:jc w:val="both"/>
              <w:rPr>
                <w:rFonts w:ascii="Arial" w:hAnsi="Arial" w:cs="Arial"/>
                <w:sz w:val="16"/>
                <w:szCs w:val="16"/>
              </w:rPr>
            </w:pPr>
          </w:p>
          <w:p w:rsidR="004B077D" w:rsidRPr="00CE1887" w:rsidRDefault="004B077D" w:rsidP="00CE1887">
            <w:pPr>
              <w:spacing w:line="240" w:lineRule="auto"/>
              <w:jc w:val="both"/>
              <w:rPr>
                <w:rFonts w:ascii="Arial" w:hAnsi="Arial" w:cs="Arial"/>
                <w:sz w:val="16"/>
                <w:szCs w:val="16"/>
              </w:rPr>
            </w:pPr>
          </w:p>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w:t>
            </w:r>
          </w:p>
        </w:tc>
      </w:tr>
      <w:tr w:rsidR="009D3A43" w:rsidRPr="001671B7" w:rsidTr="00F37A66">
        <w:trPr>
          <w:trHeight w:val="1429"/>
        </w:trPr>
        <w:tc>
          <w:tcPr>
            <w:tcW w:w="5095" w:type="dxa"/>
            <w:gridSpan w:val="2"/>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Witness:</w:t>
            </w:r>
          </w:p>
          <w:p w:rsidR="009D3A43" w:rsidRDefault="009D3A43" w:rsidP="00CE1887">
            <w:pPr>
              <w:spacing w:line="240" w:lineRule="auto"/>
              <w:jc w:val="both"/>
              <w:rPr>
                <w:rFonts w:ascii="Arial" w:hAnsi="Arial" w:cs="Arial"/>
                <w:sz w:val="16"/>
                <w:szCs w:val="16"/>
              </w:rPr>
            </w:pPr>
          </w:p>
          <w:p w:rsidR="004B077D" w:rsidRPr="00CE1887" w:rsidRDefault="004B077D" w:rsidP="00CE1887">
            <w:pPr>
              <w:spacing w:line="240" w:lineRule="auto"/>
              <w:jc w:val="both"/>
              <w:rPr>
                <w:rFonts w:ascii="Arial" w:hAnsi="Arial" w:cs="Arial"/>
                <w:sz w:val="16"/>
                <w:szCs w:val="16"/>
              </w:rPr>
            </w:pPr>
          </w:p>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w:t>
            </w:r>
          </w:p>
        </w:tc>
        <w:tc>
          <w:tcPr>
            <w:tcW w:w="1924" w:type="dxa"/>
            <w:gridSpan w:val="2"/>
          </w:tcPr>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Place:</w:t>
            </w:r>
          </w:p>
          <w:p w:rsidR="009D3A43" w:rsidRDefault="009D3A43" w:rsidP="00CE1887">
            <w:pPr>
              <w:spacing w:line="240" w:lineRule="auto"/>
              <w:jc w:val="both"/>
              <w:rPr>
                <w:rFonts w:ascii="Arial" w:hAnsi="Arial" w:cs="Arial"/>
                <w:sz w:val="16"/>
                <w:szCs w:val="16"/>
              </w:rPr>
            </w:pPr>
          </w:p>
          <w:p w:rsidR="004B077D" w:rsidRPr="00CE1887" w:rsidRDefault="004B077D" w:rsidP="00CE1887">
            <w:pPr>
              <w:spacing w:line="240" w:lineRule="auto"/>
              <w:jc w:val="both"/>
              <w:rPr>
                <w:rFonts w:ascii="Arial" w:hAnsi="Arial" w:cs="Arial"/>
                <w:sz w:val="16"/>
                <w:szCs w:val="16"/>
              </w:rPr>
            </w:pPr>
          </w:p>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w:t>
            </w:r>
          </w:p>
        </w:tc>
        <w:tc>
          <w:tcPr>
            <w:tcW w:w="2137" w:type="dxa"/>
            <w:gridSpan w:val="2"/>
          </w:tcPr>
          <w:p w:rsidR="009D3A43" w:rsidRDefault="009D3A43" w:rsidP="00CE1887">
            <w:pPr>
              <w:spacing w:line="240" w:lineRule="auto"/>
              <w:jc w:val="both"/>
              <w:rPr>
                <w:rFonts w:ascii="Arial" w:hAnsi="Arial" w:cs="Arial"/>
                <w:sz w:val="16"/>
                <w:szCs w:val="16"/>
              </w:rPr>
            </w:pPr>
            <w:r w:rsidRPr="00CE1887">
              <w:rPr>
                <w:rFonts w:ascii="Arial" w:hAnsi="Arial" w:cs="Arial"/>
                <w:sz w:val="16"/>
                <w:szCs w:val="16"/>
              </w:rPr>
              <w:t>Date:</w:t>
            </w:r>
          </w:p>
          <w:p w:rsidR="004B077D" w:rsidRPr="00CE1887" w:rsidRDefault="004B077D" w:rsidP="00CE1887">
            <w:pPr>
              <w:spacing w:line="240" w:lineRule="auto"/>
              <w:jc w:val="both"/>
              <w:rPr>
                <w:rFonts w:ascii="Arial" w:hAnsi="Arial" w:cs="Arial"/>
                <w:sz w:val="16"/>
                <w:szCs w:val="16"/>
              </w:rPr>
            </w:pPr>
          </w:p>
          <w:p w:rsidR="009D3A43" w:rsidRPr="00CE1887" w:rsidRDefault="009D3A43" w:rsidP="00CE1887">
            <w:pPr>
              <w:spacing w:line="240" w:lineRule="auto"/>
              <w:jc w:val="both"/>
              <w:rPr>
                <w:rFonts w:ascii="Arial" w:hAnsi="Arial" w:cs="Arial"/>
                <w:sz w:val="16"/>
                <w:szCs w:val="16"/>
              </w:rPr>
            </w:pPr>
          </w:p>
          <w:p w:rsidR="009D3A43" w:rsidRPr="00CE1887" w:rsidRDefault="009D3A43" w:rsidP="00CE1887">
            <w:pPr>
              <w:spacing w:line="240" w:lineRule="auto"/>
              <w:jc w:val="both"/>
              <w:rPr>
                <w:rFonts w:ascii="Arial" w:hAnsi="Arial" w:cs="Arial"/>
                <w:sz w:val="16"/>
                <w:szCs w:val="16"/>
              </w:rPr>
            </w:pPr>
            <w:r w:rsidRPr="00CE1887">
              <w:rPr>
                <w:rFonts w:ascii="Arial" w:hAnsi="Arial" w:cs="Arial"/>
                <w:sz w:val="16"/>
                <w:szCs w:val="16"/>
              </w:rPr>
              <w:t>…………………….</w:t>
            </w:r>
          </w:p>
        </w:tc>
      </w:tr>
      <w:tr w:rsidR="00492C6B" w:rsidRPr="001671B7" w:rsidTr="00F37A66">
        <w:trPr>
          <w:trHeight w:val="98"/>
        </w:trPr>
        <w:tc>
          <w:tcPr>
            <w:tcW w:w="5095" w:type="dxa"/>
            <w:gridSpan w:val="2"/>
          </w:tcPr>
          <w:p w:rsidR="00492C6B" w:rsidRDefault="00492C6B" w:rsidP="00492C6B">
            <w:pPr>
              <w:spacing w:line="240" w:lineRule="auto"/>
              <w:jc w:val="both"/>
              <w:rPr>
                <w:rFonts w:ascii="Arial" w:hAnsi="Arial" w:cs="Arial"/>
                <w:sz w:val="16"/>
                <w:szCs w:val="16"/>
              </w:rPr>
            </w:pPr>
            <w:r w:rsidRPr="00CE1887">
              <w:rPr>
                <w:rFonts w:ascii="Arial" w:hAnsi="Arial" w:cs="Arial"/>
                <w:sz w:val="16"/>
                <w:szCs w:val="16"/>
              </w:rPr>
              <w:t>Agreed to and accepted the benefit hereof:</w:t>
            </w:r>
          </w:p>
          <w:p w:rsidR="00492C6B" w:rsidRDefault="00492C6B" w:rsidP="00492C6B">
            <w:pPr>
              <w:spacing w:line="240" w:lineRule="auto"/>
              <w:jc w:val="both"/>
              <w:rPr>
                <w:rFonts w:ascii="Arial" w:hAnsi="Arial" w:cs="Arial"/>
                <w:sz w:val="16"/>
                <w:szCs w:val="16"/>
              </w:rPr>
            </w:pPr>
          </w:p>
          <w:p w:rsidR="004B077D" w:rsidRDefault="004B077D" w:rsidP="00492C6B">
            <w:pPr>
              <w:spacing w:line="240" w:lineRule="auto"/>
              <w:jc w:val="both"/>
              <w:rPr>
                <w:rFonts w:ascii="Arial" w:hAnsi="Arial" w:cs="Arial"/>
                <w:sz w:val="16"/>
                <w:szCs w:val="16"/>
              </w:rPr>
            </w:pPr>
          </w:p>
          <w:p w:rsidR="00492C6B" w:rsidRPr="00CE1887" w:rsidRDefault="004B077D" w:rsidP="00F37A66">
            <w:pPr>
              <w:spacing w:line="240" w:lineRule="auto"/>
              <w:jc w:val="both"/>
              <w:rPr>
                <w:rFonts w:ascii="Arial" w:hAnsi="Arial" w:cs="Arial"/>
                <w:sz w:val="16"/>
                <w:szCs w:val="16"/>
              </w:rPr>
            </w:pPr>
            <w:r>
              <w:rPr>
                <w:rFonts w:ascii="Arial" w:hAnsi="Arial" w:cs="Arial"/>
                <w:sz w:val="16"/>
                <w:szCs w:val="16"/>
              </w:rPr>
              <w:t>………………………………………………</w:t>
            </w:r>
          </w:p>
        </w:tc>
        <w:tc>
          <w:tcPr>
            <w:tcW w:w="1924" w:type="dxa"/>
            <w:gridSpan w:val="2"/>
          </w:tcPr>
          <w:p w:rsidR="00492C6B" w:rsidRPr="00CE1887" w:rsidRDefault="00492C6B" w:rsidP="00492C6B">
            <w:pPr>
              <w:spacing w:line="240" w:lineRule="auto"/>
              <w:jc w:val="both"/>
              <w:rPr>
                <w:rFonts w:ascii="Arial" w:hAnsi="Arial" w:cs="Arial"/>
                <w:sz w:val="16"/>
                <w:szCs w:val="16"/>
              </w:rPr>
            </w:pPr>
            <w:r w:rsidRPr="00CE1887">
              <w:rPr>
                <w:rFonts w:ascii="Arial" w:hAnsi="Arial" w:cs="Arial"/>
                <w:sz w:val="16"/>
                <w:szCs w:val="16"/>
              </w:rPr>
              <w:t>Place:</w:t>
            </w:r>
          </w:p>
          <w:p w:rsidR="00492C6B" w:rsidRDefault="00492C6B" w:rsidP="00492C6B">
            <w:pPr>
              <w:spacing w:line="240" w:lineRule="auto"/>
              <w:jc w:val="both"/>
              <w:rPr>
                <w:rFonts w:ascii="Arial" w:hAnsi="Arial" w:cs="Arial"/>
                <w:sz w:val="16"/>
                <w:szCs w:val="16"/>
              </w:rPr>
            </w:pPr>
          </w:p>
          <w:p w:rsidR="004B077D" w:rsidRPr="00CE1887" w:rsidRDefault="004B077D" w:rsidP="00492C6B">
            <w:pPr>
              <w:spacing w:line="240" w:lineRule="auto"/>
              <w:jc w:val="both"/>
              <w:rPr>
                <w:rFonts w:ascii="Arial" w:hAnsi="Arial" w:cs="Arial"/>
                <w:sz w:val="16"/>
                <w:szCs w:val="16"/>
              </w:rPr>
            </w:pPr>
          </w:p>
          <w:p w:rsidR="00492C6B" w:rsidRPr="00CE1887" w:rsidRDefault="00492C6B" w:rsidP="00492C6B">
            <w:pPr>
              <w:spacing w:line="240" w:lineRule="auto"/>
              <w:jc w:val="both"/>
              <w:rPr>
                <w:rFonts w:ascii="Arial" w:hAnsi="Arial" w:cs="Arial"/>
                <w:sz w:val="16"/>
                <w:szCs w:val="16"/>
              </w:rPr>
            </w:pPr>
            <w:r w:rsidRPr="00CE1887">
              <w:rPr>
                <w:rFonts w:ascii="Arial" w:hAnsi="Arial" w:cs="Arial"/>
                <w:sz w:val="16"/>
                <w:szCs w:val="16"/>
              </w:rPr>
              <w:t>………………………</w:t>
            </w:r>
          </w:p>
        </w:tc>
        <w:tc>
          <w:tcPr>
            <w:tcW w:w="2137" w:type="dxa"/>
            <w:gridSpan w:val="2"/>
          </w:tcPr>
          <w:p w:rsidR="00492C6B" w:rsidRPr="00CE1887" w:rsidRDefault="00492C6B" w:rsidP="00492C6B">
            <w:pPr>
              <w:spacing w:line="240" w:lineRule="auto"/>
              <w:jc w:val="both"/>
              <w:rPr>
                <w:rFonts w:ascii="Arial" w:hAnsi="Arial" w:cs="Arial"/>
                <w:sz w:val="16"/>
                <w:szCs w:val="16"/>
              </w:rPr>
            </w:pPr>
            <w:r w:rsidRPr="00CE1887">
              <w:rPr>
                <w:rFonts w:ascii="Arial" w:hAnsi="Arial" w:cs="Arial"/>
                <w:sz w:val="16"/>
                <w:szCs w:val="16"/>
              </w:rPr>
              <w:t>Date:</w:t>
            </w:r>
          </w:p>
          <w:p w:rsidR="00492C6B" w:rsidRDefault="00492C6B" w:rsidP="00492C6B">
            <w:pPr>
              <w:spacing w:line="240" w:lineRule="auto"/>
              <w:jc w:val="both"/>
              <w:rPr>
                <w:rFonts w:ascii="Arial" w:hAnsi="Arial" w:cs="Arial"/>
                <w:sz w:val="16"/>
                <w:szCs w:val="16"/>
              </w:rPr>
            </w:pPr>
          </w:p>
          <w:p w:rsidR="004B077D" w:rsidRPr="00CE1887" w:rsidRDefault="004B077D" w:rsidP="00492C6B">
            <w:pPr>
              <w:spacing w:line="240" w:lineRule="auto"/>
              <w:jc w:val="both"/>
              <w:rPr>
                <w:rFonts w:ascii="Arial" w:hAnsi="Arial" w:cs="Arial"/>
                <w:sz w:val="16"/>
                <w:szCs w:val="16"/>
              </w:rPr>
            </w:pPr>
          </w:p>
          <w:p w:rsidR="00492C6B" w:rsidRPr="00CE1887" w:rsidRDefault="00492C6B" w:rsidP="00492C6B">
            <w:pPr>
              <w:spacing w:line="240" w:lineRule="auto"/>
              <w:jc w:val="both"/>
              <w:rPr>
                <w:rFonts w:ascii="Arial" w:hAnsi="Arial" w:cs="Arial"/>
                <w:sz w:val="16"/>
                <w:szCs w:val="16"/>
              </w:rPr>
            </w:pPr>
            <w:r w:rsidRPr="00CE1887">
              <w:rPr>
                <w:rFonts w:ascii="Arial" w:hAnsi="Arial" w:cs="Arial"/>
                <w:sz w:val="16"/>
                <w:szCs w:val="16"/>
              </w:rPr>
              <w:t>……………………......</w:t>
            </w:r>
          </w:p>
        </w:tc>
      </w:tr>
      <w:tr w:rsidR="00492C6B" w:rsidRPr="001671B7" w:rsidTr="00F37A66">
        <w:trPr>
          <w:trHeight w:val="946"/>
        </w:trPr>
        <w:tc>
          <w:tcPr>
            <w:tcW w:w="5095" w:type="dxa"/>
            <w:gridSpan w:val="2"/>
          </w:tcPr>
          <w:p w:rsidR="00492C6B" w:rsidRPr="00CE1887" w:rsidRDefault="00492C6B" w:rsidP="00492C6B">
            <w:pPr>
              <w:spacing w:line="240" w:lineRule="auto"/>
              <w:jc w:val="both"/>
              <w:rPr>
                <w:rFonts w:ascii="Arial" w:hAnsi="Arial" w:cs="Arial"/>
                <w:sz w:val="16"/>
                <w:szCs w:val="16"/>
              </w:rPr>
            </w:pPr>
            <w:r w:rsidRPr="00CE1887">
              <w:rPr>
                <w:rFonts w:ascii="Arial" w:hAnsi="Arial" w:cs="Arial"/>
                <w:sz w:val="16"/>
                <w:szCs w:val="16"/>
              </w:rPr>
              <w:t>For and on behalf of:</w:t>
            </w:r>
          </w:p>
          <w:p w:rsidR="00492C6B" w:rsidRPr="00CE1887" w:rsidRDefault="00492C6B" w:rsidP="00492C6B">
            <w:pPr>
              <w:spacing w:line="240" w:lineRule="auto"/>
              <w:jc w:val="both"/>
              <w:rPr>
                <w:rFonts w:ascii="Arial" w:hAnsi="Arial" w:cs="Arial"/>
                <w:sz w:val="16"/>
                <w:szCs w:val="16"/>
              </w:rPr>
            </w:pPr>
            <w:r w:rsidRPr="00CE1887">
              <w:rPr>
                <w:rFonts w:ascii="Arial" w:hAnsi="Arial" w:cs="Arial"/>
                <w:sz w:val="16"/>
                <w:szCs w:val="16"/>
              </w:rPr>
              <w:t>The Owner</w:t>
            </w:r>
          </w:p>
        </w:tc>
        <w:tc>
          <w:tcPr>
            <w:tcW w:w="1924" w:type="dxa"/>
            <w:gridSpan w:val="2"/>
          </w:tcPr>
          <w:p w:rsidR="00492C6B" w:rsidRPr="00CE1887" w:rsidRDefault="00492C6B" w:rsidP="00492C6B">
            <w:pPr>
              <w:spacing w:line="240" w:lineRule="auto"/>
              <w:jc w:val="both"/>
              <w:rPr>
                <w:rFonts w:ascii="Arial" w:hAnsi="Arial" w:cs="Arial"/>
                <w:sz w:val="16"/>
                <w:szCs w:val="16"/>
              </w:rPr>
            </w:pPr>
          </w:p>
        </w:tc>
        <w:tc>
          <w:tcPr>
            <w:tcW w:w="2137" w:type="dxa"/>
            <w:gridSpan w:val="2"/>
          </w:tcPr>
          <w:p w:rsidR="00492C6B" w:rsidRPr="00CE1887" w:rsidRDefault="00492C6B" w:rsidP="00492C6B">
            <w:pPr>
              <w:spacing w:line="240" w:lineRule="auto"/>
              <w:jc w:val="both"/>
              <w:rPr>
                <w:rFonts w:ascii="Arial" w:hAnsi="Arial" w:cs="Arial"/>
                <w:sz w:val="16"/>
                <w:szCs w:val="16"/>
              </w:rPr>
            </w:pPr>
          </w:p>
        </w:tc>
      </w:tr>
      <w:tr w:rsidR="00492C6B" w:rsidRPr="001671B7" w:rsidTr="00F37A66">
        <w:trPr>
          <w:trHeight w:val="1429"/>
        </w:trPr>
        <w:tc>
          <w:tcPr>
            <w:tcW w:w="5095" w:type="dxa"/>
            <w:gridSpan w:val="2"/>
          </w:tcPr>
          <w:p w:rsidR="00492C6B" w:rsidRPr="00CE1887" w:rsidRDefault="00492C6B" w:rsidP="00492C6B">
            <w:pPr>
              <w:spacing w:line="240" w:lineRule="auto"/>
              <w:jc w:val="both"/>
              <w:rPr>
                <w:rFonts w:ascii="Arial" w:hAnsi="Arial" w:cs="Arial"/>
                <w:sz w:val="16"/>
                <w:szCs w:val="16"/>
              </w:rPr>
            </w:pPr>
            <w:r w:rsidRPr="00CE1887">
              <w:rPr>
                <w:rFonts w:ascii="Arial" w:hAnsi="Arial" w:cs="Arial"/>
                <w:sz w:val="16"/>
                <w:szCs w:val="16"/>
              </w:rPr>
              <w:t>Witness:</w:t>
            </w:r>
          </w:p>
          <w:p w:rsidR="00492C6B" w:rsidRPr="00CE1887" w:rsidRDefault="00492C6B" w:rsidP="00492C6B">
            <w:pPr>
              <w:spacing w:line="240" w:lineRule="auto"/>
              <w:jc w:val="both"/>
              <w:rPr>
                <w:rFonts w:ascii="Arial" w:hAnsi="Arial" w:cs="Arial"/>
                <w:sz w:val="16"/>
                <w:szCs w:val="16"/>
              </w:rPr>
            </w:pPr>
          </w:p>
          <w:p w:rsidR="00492C6B" w:rsidRPr="00CE1887" w:rsidRDefault="00492C6B" w:rsidP="00F37A66">
            <w:pPr>
              <w:spacing w:line="240" w:lineRule="auto"/>
              <w:jc w:val="both"/>
              <w:rPr>
                <w:rFonts w:ascii="Arial" w:hAnsi="Arial" w:cs="Arial"/>
                <w:sz w:val="16"/>
                <w:szCs w:val="16"/>
              </w:rPr>
            </w:pPr>
            <w:r w:rsidRPr="00CE1887">
              <w:rPr>
                <w:rFonts w:ascii="Arial" w:hAnsi="Arial" w:cs="Arial"/>
                <w:sz w:val="16"/>
                <w:szCs w:val="16"/>
              </w:rPr>
              <w:t>………………………………..</w:t>
            </w:r>
          </w:p>
        </w:tc>
        <w:tc>
          <w:tcPr>
            <w:tcW w:w="1924" w:type="dxa"/>
            <w:gridSpan w:val="2"/>
          </w:tcPr>
          <w:p w:rsidR="00492C6B" w:rsidRPr="00CE1887" w:rsidRDefault="00492C6B" w:rsidP="00492C6B">
            <w:pPr>
              <w:spacing w:line="240" w:lineRule="auto"/>
              <w:jc w:val="both"/>
              <w:rPr>
                <w:rFonts w:ascii="Arial" w:hAnsi="Arial" w:cs="Arial"/>
                <w:sz w:val="16"/>
                <w:szCs w:val="16"/>
              </w:rPr>
            </w:pPr>
            <w:r w:rsidRPr="00CE1887">
              <w:rPr>
                <w:rFonts w:ascii="Arial" w:hAnsi="Arial" w:cs="Arial"/>
                <w:sz w:val="16"/>
                <w:szCs w:val="16"/>
              </w:rPr>
              <w:t>Place:</w:t>
            </w:r>
          </w:p>
          <w:p w:rsidR="00492C6B" w:rsidRPr="00CE1887" w:rsidRDefault="00492C6B" w:rsidP="00492C6B">
            <w:pPr>
              <w:spacing w:line="240" w:lineRule="auto"/>
              <w:jc w:val="both"/>
              <w:rPr>
                <w:rFonts w:ascii="Arial" w:hAnsi="Arial" w:cs="Arial"/>
                <w:sz w:val="16"/>
                <w:szCs w:val="16"/>
              </w:rPr>
            </w:pPr>
          </w:p>
          <w:p w:rsidR="00492C6B" w:rsidRPr="00CE1887" w:rsidRDefault="00492C6B" w:rsidP="00F37A66">
            <w:pPr>
              <w:spacing w:line="240" w:lineRule="auto"/>
              <w:jc w:val="both"/>
              <w:rPr>
                <w:rFonts w:ascii="Arial" w:hAnsi="Arial" w:cs="Arial"/>
                <w:sz w:val="16"/>
                <w:szCs w:val="16"/>
              </w:rPr>
            </w:pPr>
            <w:r w:rsidRPr="00CE1887">
              <w:rPr>
                <w:rFonts w:ascii="Arial" w:hAnsi="Arial" w:cs="Arial"/>
                <w:sz w:val="16"/>
                <w:szCs w:val="16"/>
              </w:rPr>
              <w:t>…………………………</w:t>
            </w:r>
          </w:p>
        </w:tc>
        <w:tc>
          <w:tcPr>
            <w:tcW w:w="2137" w:type="dxa"/>
            <w:gridSpan w:val="2"/>
          </w:tcPr>
          <w:p w:rsidR="00492C6B" w:rsidRPr="00CE1887" w:rsidRDefault="00492C6B" w:rsidP="00492C6B">
            <w:pPr>
              <w:spacing w:line="240" w:lineRule="auto"/>
              <w:jc w:val="both"/>
              <w:rPr>
                <w:rFonts w:ascii="Arial" w:hAnsi="Arial" w:cs="Arial"/>
                <w:sz w:val="16"/>
                <w:szCs w:val="16"/>
              </w:rPr>
            </w:pPr>
            <w:r w:rsidRPr="00CE1887">
              <w:rPr>
                <w:rFonts w:ascii="Arial" w:hAnsi="Arial" w:cs="Arial"/>
                <w:sz w:val="16"/>
                <w:szCs w:val="16"/>
              </w:rPr>
              <w:t>Date:</w:t>
            </w:r>
          </w:p>
          <w:p w:rsidR="00492C6B" w:rsidRPr="00CE1887" w:rsidRDefault="00492C6B" w:rsidP="00492C6B">
            <w:pPr>
              <w:spacing w:line="240" w:lineRule="auto"/>
              <w:jc w:val="both"/>
              <w:rPr>
                <w:rFonts w:ascii="Arial" w:hAnsi="Arial" w:cs="Arial"/>
                <w:sz w:val="16"/>
                <w:szCs w:val="16"/>
              </w:rPr>
            </w:pPr>
          </w:p>
          <w:p w:rsidR="00492C6B" w:rsidRPr="00CE1887" w:rsidRDefault="00492C6B" w:rsidP="00492C6B">
            <w:pPr>
              <w:spacing w:line="240" w:lineRule="auto"/>
              <w:jc w:val="both"/>
              <w:rPr>
                <w:rFonts w:ascii="Arial" w:hAnsi="Arial" w:cs="Arial"/>
                <w:sz w:val="16"/>
                <w:szCs w:val="16"/>
              </w:rPr>
            </w:pPr>
            <w:r w:rsidRPr="00CE1887">
              <w:rPr>
                <w:rFonts w:ascii="Arial" w:hAnsi="Arial" w:cs="Arial"/>
                <w:sz w:val="16"/>
                <w:szCs w:val="16"/>
              </w:rPr>
              <w:t>……………………......</w:t>
            </w:r>
          </w:p>
        </w:tc>
      </w:tr>
    </w:tbl>
    <w:p w:rsidR="0020279D" w:rsidRPr="00CE1887" w:rsidRDefault="0020279D" w:rsidP="009E7A5C">
      <w:pPr>
        <w:spacing w:line="240" w:lineRule="auto"/>
        <w:rPr>
          <w:rFonts w:ascii="Arial" w:hAnsi="Arial" w:cs="Arial"/>
          <w:b/>
          <w:sz w:val="16"/>
          <w:szCs w:val="16"/>
        </w:rPr>
      </w:pPr>
    </w:p>
    <w:sectPr w:rsidR="0020279D" w:rsidRPr="00CE1887" w:rsidSect="00613603">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3E" w:rsidRDefault="00FE213E" w:rsidP="00060067">
      <w:pPr>
        <w:spacing w:after="0" w:line="240" w:lineRule="auto"/>
      </w:pPr>
      <w:r>
        <w:separator/>
      </w:r>
    </w:p>
  </w:endnote>
  <w:endnote w:type="continuationSeparator" w:id="0">
    <w:p w:rsidR="00FE213E" w:rsidRDefault="00FE213E" w:rsidP="00060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23" w:rsidRPr="00BE0F23" w:rsidRDefault="00BE0F23" w:rsidP="00BE0F23">
    <w:pPr>
      <w:pStyle w:val="Footer"/>
      <w:jc w:val="right"/>
      <w:rPr>
        <w:i/>
      </w:rPr>
    </w:pPr>
    <w:r>
      <w:rPr>
        <w:i/>
      </w:rPr>
      <w:t>Initial Here_______</w:t>
    </w:r>
  </w:p>
  <w:p w:rsidR="0020279D" w:rsidRDefault="00202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3E" w:rsidRDefault="00FE213E" w:rsidP="00060067">
      <w:pPr>
        <w:spacing w:after="0" w:line="240" w:lineRule="auto"/>
      </w:pPr>
      <w:r>
        <w:separator/>
      </w:r>
    </w:p>
  </w:footnote>
  <w:footnote w:type="continuationSeparator" w:id="0">
    <w:p w:rsidR="00FE213E" w:rsidRDefault="00FE213E" w:rsidP="00060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10AF"/>
    <w:multiLevelType w:val="hybridMultilevel"/>
    <w:tmpl w:val="E5546148"/>
    <w:lvl w:ilvl="0" w:tplc="D0E0E2C4">
      <w:start w:val="8"/>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D4BAC"/>
    <w:multiLevelType w:val="hybridMultilevel"/>
    <w:tmpl w:val="FCD2D08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892F66"/>
    <w:multiLevelType w:val="hybridMultilevel"/>
    <w:tmpl w:val="2A1840B8"/>
    <w:lvl w:ilvl="0" w:tplc="65BA0E0A">
      <w:start w:val="3"/>
      <w:numFmt w:val="lowerRoman"/>
      <w:lvlText w:val="%1."/>
      <w:lvlJc w:val="righ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7852CB"/>
    <w:multiLevelType w:val="hybridMultilevel"/>
    <w:tmpl w:val="2DFC9510"/>
    <w:lvl w:ilvl="0" w:tplc="EF309DF0">
      <w:start w:val="1"/>
      <w:numFmt w:val="lowerRoman"/>
      <w:lvlText w:val="%1."/>
      <w:lvlJc w:val="left"/>
      <w:pPr>
        <w:ind w:left="1080" w:hanging="720"/>
      </w:pPr>
      <w:rPr>
        <w:rFonts w:hint="default"/>
        <w:b/>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7CA6F89"/>
    <w:multiLevelType w:val="hybridMultilevel"/>
    <w:tmpl w:val="6C4059DE"/>
    <w:lvl w:ilvl="0" w:tplc="F046535A">
      <w:start w:val="7"/>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4E36DD"/>
    <w:multiLevelType w:val="hybridMultilevel"/>
    <w:tmpl w:val="08CE34A4"/>
    <w:lvl w:ilvl="0" w:tplc="1C09001B">
      <w:start w:val="1"/>
      <w:numFmt w:val="lowerRoman"/>
      <w:lvlText w:val="%1."/>
      <w:lvlJc w:val="right"/>
      <w:pPr>
        <w:ind w:left="1440" w:hanging="360"/>
      </w:pPr>
    </w:lvl>
    <w:lvl w:ilvl="1" w:tplc="C302BC82">
      <w:start w:val="1"/>
      <w:numFmt w:val="lowerLetter"/>
      <w:lvlText w:val="%2."/>
      <w:lvlJc w:val="left"/>
      <w:pPr>
        <w:ind w:left="2160" w:hanging="360"/>
      </w:pPr>
      <w:rPr>
        <w:rFonts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8072E5"/>
    <w:multiLevelType w:val="hybridMultilevel"/>
    <w:tmpl w:val="80A004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0B6A5B6C">
      <w:start w:val="1"/>
      <w:numFmt w:val="lowerRoman"/>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E73792"/>
    <w:multiLevelType w:val="hybridMultilevel"/>
    <w:tmpl w:val="56D0EBBA"/>
    <w:lvl w:ilvl="0" w:tplc="86C227A4">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A32910"/>
    <w:multiLevelType w:val="hybridMultilevel"/>
    <w:tmpl w:val="F42A757C"/>
    <w:lvl w:ilvl="0" w:tplc="986AB178">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8D2647B"/>
    <w:multiLevelType w:val="hybridMultilevel"/>
    <w:tmpl w:val="FE107008"/>
    <w:lvl w:ilvl="0" w:tplc="1BC47C04">
      <w:start w:val="3"/>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A63778"/>
    <w:multiLevelType w:val="hybridMultilevel"/>
    <w:tmpl w:val="89561BCE"/>
    <w:lvl w:ilvl="0" w:tplc="986AB178">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A3C24C7"/>
    <w:multiLevelType w:val="hybridMultilevel"/>
    <w:tmpl w:val="376CA4F6"/>
    <w:lvl w:ilvl="0" w:tplc="E3386E62">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A9F076D"/>
    <w:multiLevelType w:val="hybridMultilevel"/>
    <w:tmpl w:val="13C6F00A"/>
    <w:lvl w:ilvl="0" w:tplc="986AB178">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1AA976E9"/>
    <w:multiLevelType w:val="hybridMultilevel"/>
    <w:tmpl w:val="1572322A"/>
    <w:lvl w:ilvl="0" w:tplc="986AB17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ED869A4"/>
    <w:multiLevelType w:val="hybridMultilevel"/>
    <w:tmpl w:val="02B4F1D8"/>
    <w:lvl w:ilvl="0" w:tplc="0B6A5B6C">
      <w:start w:val="1"/>
      <w:numFmt w:val="lowerRoman"/>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nsid w:val="2145118A"/>
    <w:multiLevelType w:val="hybridMultilevel"/>
    <w:tmpl w:val="0FC422D6"/>
    <w:lvl w:ilvl="0" w:tplc="986AB17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1974384"/>
    <w:multiLevelType w:val="hybridMultilevel"/>
    <w:tmpl w:val="EB6C3208"/>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22AE33E0"/>
    <w:multiLevelType w:val="multilevel"/>
    <w:tmpl w:val="05F030D6"/>
    <w:lvl w:ilvl="0">
      <w:start w:val="20"/>
      <w:numFmt w:val="decimal"/>
      <w:lvlText w:val="%1"/>
      <w:lvlJc w:val="left"/>
      <w:pPr>
        <w:ind w:left="510" w:hanging="510"/>
      </w:pPr>
      <w:rPr>
        <w:rFonts w:ascii="Arial" w:hAnsi="Arial" w:cs="Arial" w:hint="default"/>
      </w:rPr>
    </w:lvl>
    <w:lvl w:ilvl="1">
      <w:start w:val="5"/>
      <w:numFmt w:val="decimal"/>
      <w:lvlText w:val="%1.%2"/>
      <w:lvlJc w:val="left"/>
      <w:pPr>
        <w:ind w:left="795" w:hanging="510"/>
      </w:pPr>
      <w:rPr>
        <w:rFonts w:ascii="Arial Narrow" w:hAnsi="Arial Narrow" w:cs="Arial" w:hint="default"/>
      </w:rPr>
    </w:lvl>
    <w:lvl w:ilvl="2">
      <w:start w:val="2"/>
      <w:numFmt w:val="decimal"/>
      <w:lvlText w:val="%1.%2.%3"/>
      <w:lvlJc w:val="left"/>
      <w:pPr>
        <w:ind w:left="1080" w:hanging="510"/>
      </w:pPr>
      <w:rPr>
        <w:rFonts w:ascii="Arial Narrow" w:hAnsi="Arial Narrow" w:cs="Arial" w:hint="default"/>
      </w:rPr>
    </w:lvl>
    <w:lvl w:ilvl="3">
      <w:start w:val="1"/>
      <w:numFmt w:val="decimal"/>
      <w:lvlText w:val="%1.%2.%3.%4"/>
      <w:lvlJc w:val="left"/>
      <w:pPr>
        <w:ind w:left="1575" w:hanging="720"/>
      </w:pPr>
      <w:rPr>
        <w:rFonts w:ascii="Arial" w:hAnsi="Arial" w:cs="Arial" w:hint="default"/>
      </w:rPr>
    </w:lvl>
    <w:lvl w:ilvl="4">
      <w:start w:val="1"/>
      <w:numFmt w:val="decimal"/>
      <w:lvlText w:val="%1.%2.%3.%4.%5"/>
      <w:lvlJc w:val="left"/>
      <w:pPr>
        <w:ind w:left="1860" w:hanging="720"/>
      </w:pPr>
      <w:rPr>
        <w:rFonts w:ascii="Arial" w:hAnsi="Arial" w:cs="Arial" w:hint="default"/>
      </w:rPr>
    </w:lvl>
    <w:lvl w:ilvl="5">
      <w:start w:val="1"/>
      <w:numFmt w:val="decimal"/>
      <w:lvlText w:val="%1.%2.%3.%4.%5.%6"/>
      <w:lvlJc w:val="left"/>
      <w:pPr>
        <w:ind w:left="2145" w:hanging="720"/>
      </w:pPr>
      <w:rPr>
        <w:rFonts w:ascii="Arial" w:hAnsi="Arial" w:cs="Arial" w:hint="default"/>
      </w:rPr>
    </w:lvl>
    <w:lvl w:ilvl="6">
      <w:start w:val="1"/>
      <w:numFmt w:val="decimal"/>
      <w:lvlText w:val="%1.%2.%3.%4.%5.%6.%7"/>
      <w:lvlJc w:val="left"/>
      <w:pPr>
        <w:ind w:left="2790" w:hanging="1080"/>
      </w:pPr>
      <w:rPr>
        <w:rFonts w:ascii="Arial" w:hAnsi="Arial" w:cs="Arial" w:hint="default"/>
      </w:rPr>
    </w:lvl>
    <w:lvl w:ilvl="7">
      <w:start w:val="1"/>
      <w:numFmt w:val="decimal"/>
      <w:lvlText w:val="%1.%2.%3.%4.%5.%6.%7.%8"/>
      <w:lvlJc w:val="left"/>
      <w:pPr>
        <w:ind w:left="3075" w:hanging="1080"/>
      </w:pPr>
      <w:rPr>
        <w:rFonts w:ascii="Arial" w:hAnsi="Arial" w:cs="Arial" w:hint="default"/>
      </w:rPr>
    </w:lvl>
    <w:lvl w:ilvl="8">
      <w:start w:val="1"/>
      <w:numFmt w:val="decimal"/>
      <w:lvlText w:val="%1.%2.%3.%4.%5.%6.%7.%8.%9"/>
      <w:lvlJc w:val="left"/>
      <w:pPr>
        <w:ind w:left="3360" w:hanging="1080"/>
      </w:pPr>
      <w:rPr>
        <w:rFonts w:ascii="Arial" w:hAnsi="Arial" w:cs="Arial" w:hint="default"/>
      </w:rPr>
    </w:lvl>
  </w:abstractNum>
  <w:abstractNum w:abstractNumId="18">
    <w:nsid w:val="23B62748"/>
    <w:multiLevelType w:val="hybridMultilevel"/>
    <w:tmpl w:val="3634B2AA"/>
    <w:lvl w:ilvl="0" w:tplc="0B6A5B6C">
      <w:start w:val="1"/>
      <w:numFmt w:val="lowerRoman"/>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nsid w:val="24FC173D"/>
    <w:multiLevelType w:val="hybridMultilevel"/>
    <w:tmpl w:val="44A24974"/>
    <w:lvl w:ilvl="0" w:tplc="7CB0F8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65119B6"/>
    <w:multiLevelType w:val="hybridMultilevel"/>
    <w:tmpl w:val="25B4BF30"/>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7BA56CB"/>
    <w:multiLevelType w:val="hybridMultilevel"/>
    <w:tmpl w:val="D8B08460"/>
    <w:lvl w:ilvl="0" w:tplc="0B6A5B6C">
      <w:start w:val="1"/>
      <w:numFmt w:val="lowerRoman"/>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nsid w:val="27C019AD"/>
    <w:multiLevelType w:val="hybridMultilevel"/>
    <w:tmpl w:val="5CCEC7EA"/>
    <w:lvl w:ilvl="0" w:tplc="1C090017">
      <w:start w:val="1"/>
      <w:numFmt w:val="lowerLetter"/>
      <w:lvlText w:val="%1)"/>
      <w:lvlJc w:val="left"/>
      <w:pPr>
        <w:ind w:left="720" w:hanging="360"/>
      </w:pPr>
    </w:lvl>
    <w:lvl w:ilvl="1" w:tplc="FEE08FE8">
      <w:start w:val="1"/>
      <w:numFmt w:val="decimal"/>
      <w:lvlText w:val="%2."/>
      <w:lvlJc w:val="left"/>
      <w:pPr>
        <w:ind w:left="1440" w:hanging="360"/>
      </w:pPr>
      <w:rPr>
        <w:rFonts w:hint="default"/>
      </w:rPr>
    </w:lvl>
    <w:lvl w:ilvl="2" w:tplc="1C090017">
      <w:start w:val="1"/>
      <w:numFmt w:val="lowerLetter"/>
      <w:lvlText w:val="%3)"/>
      <w:lvlJc w:val="left"/>
      <w:pPr>
        <w:ind w:left="2160" w:hanging="180"/>
      </w:pPr>
    </w:lvl>
    <w:lvl w:ilvl="3" w:tplc="1C09000F">
      <w:start w:val="1"/>
      <w:numFmt w:val="decimal"/>
      <w:lvlText w:val="%4."/>
      <w:lvlJc w:val="left"/>
      <w:pPr>
        <w:ind w:left="2880" w:hanging="360"/>
      </w:pPr>
    </w:lvl>
    <w:lvl w:ilvl="4" w:tplc="F92C925C">
      <w:start w:val="1"/>
      <w:numFmt w:val="lowerLetter"/>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7E94B93"/>
    <w:multiLevelType w:val="hybridMultilevel"/>
    <w:tmpl w:val="067C282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2C37649F"/>
    <w:multiLevelType w:val="hybridMultilevel"/>
    <w:tmpl w:val="073035BC"/>
    <w:lvl w:ilvl="0" w:tplc="03D449E6">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2DAE2DF0"/>
    <w:multiLevelType w:val="hybridMultilevel"/>
    <w:tmpl w:val="2D88096E"/>
    <w:lvl w:ilvl="0" w:tplc="986AB178">
      <w:start w:val="1"/>
      <w:numFmt w:val="bullet"/>
      <w:lvlText w:val=""/>
      <w:lvlJc w:val="left"/>
      <w:pPr>
        <w:ind w:left="720" w:hanging="360"/>
      </w:pPr>
      <w:rPr>
        <w:rFonts w:ascii="Symbol" w:hAnsi="Symbol" w:hint="default"/>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26">
    <w:nsid w:val="2DC76A8F"/>
    <w:multiLevelType w:val="hybridMultilevel"/>
    <w:tmpl w:val="53AE9D64"/>
    <w:lvl w:ilvl="0" w:tplc="99C216F4">
      <w:start w:val="1"/>
      <w:numFmt w:val="decimal"/>
      <w:lvlText w:val="%1."/>
      <w:lvlJc w:val="left"/>
      <w:pPr>
        <w:ind w:left="720" w:hanging="360"/>
      </w:pPr>
      <w:rPr>
        <w:b/>
      </w:rPr>
    </w:lvl>
    <w:lvl w:ilvl="1" w:tplc="E1A40F58">
      <w:start w:val="1"/>
      <w:numFmt w:val="lowerLetter"/>
      <w:lvlText w:val="%2."/>
      <w:lvlJc w:val="left"/>
      <w:pPr>
        <w:ind w:left="1440" w:hanging="360"/>
      </w:pPr>
      <w:rPr>
        <w:b w:val="0"/>
      </w:rPr>
    </w:lvl>
    <w:lvl w:ilvl="2" w:tplc="67DE0C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E36A27"/>
    <w:multiLevelType w:val="hybridMultilevel"/>
    <w:tmpl w:val="3634B2AA"/>
    <w:lvl w:ilvl="0" w:tplc="0B6A5B6C">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300B4D74"/>
    <w:multiLevelType w:val="hybridMultilevel"/>
    <w:tmpl w:val="5CCEC7EA"/>
    <w:lvl w:ilvl="0" w:tplc="1C090017">
      <w:start w:val="1"/>
      <w:numFmt w:val="lowerLetter"/>
      <w:lvlText w:val="%1)"/>
      <w:lvlJc w:val="left"/>
      <w:pPr>
        <w:ind w:left="720" w:hanging="360"/>
      </w:pPr>
    </w:lvl>
    <w:lvl w:ilvl="1" w:tplc="FEE08FE8">
      <w:start w:val="1"/>
      <w:numFmt w:val="decimal"/>
      <w:lvlText w:val="%2."/>
      <w:lvlJc w:val="left"/>
      <w:pPr>
        <w:ind w:left="1440" w:hanging="360"/>
      </w:pPr>
      <w:rPr>
        <w:rFonts w:hint="default"/>
      </w:rPr>
    </w:lvl>
    <w:lvl w:ilvl="2" w:tplc="1C090017">
      <w:start w:val="1"/>
      <w:numFmt w:val="lowerLetter"/>
      <w:lvlText w:val="%3)"/>
      <w:lvlJc w:val="left"/>
      <w:pPr>
        <w:ind w:left="2160" w:hanging="180"/>
      </w:pPr>
    </w:lvl>
    <w:lvl w:ilvl="3" w:tplc="1C09000F">
      <w:start w:val="1"/>
      <w:numFmt w:val="decimal"/>
      <w:lvlText w:val="%4."/>
      <w:lvlJc w:val="left"/>
      <w:pPr>
        <w:ind w:left="2880" w:hanging="360"/>
      </w:pPr>
    </w:lvl>
    <w:lvl w:ilvl="4" w:tplc="F92C925C">
      <w:start w:val="1"/>
      <w:numFmt w:val="lowerLetter"/>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0766651"/>
    <w:multiLevelType w:val="hybridMultilevel"/>
    <w:tmpl w:val="107A7B2A"/>
    <w:lvl w:ilvl="0" w:tplc="0B6A5B6C">
      <w:start w:val="1"/>
      <w:numFmt w:val="lowerRoman"/>
      <w:lvlText w:val="%1."/>
      <w:lvlJc w:val="left"/>
      <w:pPr>
        <w:ind w:left="720" w:hanging="360"/>
      </w:pPr>
      <w:rPr>
        <w:rFonts w:hint="default"/>
      </w:rPr>
    </w:lvl>
    <w:lvl w:ilvl="1" w:tplc="89004568">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B">
      <w:start w:val="1"/>
      <w:numFmt w:val="lowerRoman"/>
      <w:lvlText w:val="%5."/>
      <w:lvlJc w:val="righ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36A77035"/>
    <w:multiLevelType w:val="hybridMultilevel"/>
    <w:tmpl w:val="55DC325E"/>
    <w:lvl w:ilvl="0" w:tplc="81FE8C0E">
      <w:start w:val="4"/>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3C651FBD"/>
    <w:multiLevelType w:val="hybridMultilevel"/>
    <w:tmpl w:val="CA7A3E10"/>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3E9065A8"/>
    <w:multiLevelType w:val="hybridMultilevel"/>
    <w:tmpl w:val="5D945F94"/>
    <w:lvl w:ilvl="0" w:tplc="B8A2CA74">
      <w:start w:val="1"/>
      <w:numFmt w:val="decimal"/>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3F1C46B0"/>
    <w:multiLevelType w:val="hybridMultilevel"/>
    <w:tmpl w:val="318292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F91598B"/>
    <w:multiLevelType w:val="hybridMultilevel"/>
    <w:tmpl w:val="6E647D3C"/>
    <w:lvl w:ilvl="0" w:tplc="0B6A5B6C">
      <w:start w:val="1"/>
      <w:numFmt w:val="lowerRoman"/>
      <w:lvlText w:val="%1."/>
      <w:lvlJc w:val="left"/>
      <w:pPr>
        <w:ind w:left="720" w:hanging="360"/>
      </w:pPr>
      <w:rPr>
        <w:rFonts w:hint="default"/>
      </w:r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01D6CE1E">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3FC80DEF"/>
    <w:multiLevelType w:val="hybridMultilevel"/>
    <w:tmpl w:val="85FA3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7F2D48"/>
    <w:multiLevelType w:val="hybridMultilevel"/>
    <w:tmpl w:val="B7780DCA"/>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45EA649C"/>
    <w:multiLevelType w:val="hybridMultilevel"/>
    <w:tmpl w:val="0B98474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4B165729"/>
    <w:multiLevelType w:val="hybridMultilevel"/>
    <w:tmpl w:val="33FA7F96"/>
    <w:lvl w:ilvl="0" w:tplc="6D9C8436">
      <w:start w:val="6"/>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4B6F162E"/>
    <w:multiLevelType w:val="hybridMultilevel"/>
    <w:tmpl w:val="1506F5FA"/>
    <w:lvl w:ilvl="0" w:tplc="DBA84A94">
      <w:start w:val="2"/>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4BB40690"/>
    <w:multiLevelType w:val="hybridMultilevel"/>
    <w:tmpl w:val="D18207C8"/>
    <w:lvl w:ilvl="0" w:tplc="1C09001B">
      <w:start w:val="1"/>
      <w:numFmt w:val="lowerRoman"/>
      <w:lvlText w:val="%1."/>
      <w:lvlJc w:val="right"/>
      <w:pPr>
        <w:ind w:left="108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4C5066BA"/>
    <w:multiLevelType w:val="hybridMultilevel"/>
    <w:tmpl w:val="7E3E7B8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4C715BB1"/>
    <w:multiLevelType w:val="hybridMultilevel"/>
    <w:tmpl w:val="72E4028C"/>
    <w:lvl w:ilvl="0" w:tplc="83BE9E7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4CE77EF8"/>
    <w:multiLevelType w:val="hybridMultilevel"/>
    <w:tmpl w:val="D18207C8"/>
    <w:lvl w:ilvl="0" w:tplc="1C09001B">
      <w:start w:val="1"/>
      <w:numFmt w:val="lowerRoman"/>
      <w:lvlText w:val="%1."/>
      <w:lvlJc w:val="right"/>
      <w:pPr>
        <w:ind w:left="108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4F345337"/>
    <w:multiLevelType w:val="multilevel"/>
    <w:tmpl w:val="BE04299E"/>
    <w:lvl w:ilvl="0">
      <w:start w:val="1"/>
      <w:numFmt w:val="decimal"/>
      <w:lvlRestart w:val="0"/>
      <w:lvlText w:val="%1."/>
      <w:lvlJc w:val="left"/>
      <w:pPr>
        <w:tabs>
          <w:tab w:val="num" w:pos="454"/>
        </w:tabs>
        <w:ind w:left="454" w:hanging="454"/>
      </w:pPr>
      <w:rPr>
        <w:rFonts w:ascii="Arial Narrow" w:hAnsi="Arial Narrow" w:cs="Arial" w:hint="default"/>
        <w:b w:val="0"/>
        <w:sz w:val="18"/>
        <w:szCs w:val="18"/>
        <w:u w:val="none"/>
      </w:rPr>
    </w:lvl>
    <w:lvl w:ilvl="1">
      <w:start w:val="1"/>
      <w:numFmt w:val="decimal"/>
      <w:lvlText w:val="%1.%2."/>
      <w:lvlJc w:val="left"/>
      <w:pPr>
        <w:tabs>
          <w:tab w:val="num" w:pos="1361"/>
        </w:tabs>
        <w:ind w:left="1361" w:hanging="907"/>
      </w:pPr>
      <w:rPr>
        <w:rFonts w:ascii="Arial" w:hAnsi="Arial" w:cs="Arial" w:hint="default"/>
        <w:b w:val="0"/>
        <w:sz w:val="20"/>
        <w:u w:val="none"/>
      </w:rPr>
    </w:lvl>
    <w:lvl w:ilvl="2">
      <w:start w:val="1"/>
      <w:numFmt w:val="decimal"/>
      <w:lvlText w:val="%1.%2.%3."/>
      <w:lvlJc w:val="left"/>
      <w:pPr>
        <w:tabs>
          <w:tab w:val="num" w:pos="2438"/>
        </w:tabs>
        <w:ind w:left="2438" w:hanging="1077"/>
      </w:pPr>
      <w:rPr>
        <w:rFonts w:ascii="Arial" w:hAnsi="Arial" w:cs="Arial" w:hint="default"/>
        <w:b w:val="0"/>
        <w:sz w:val="20"/>
        <w:u w:val="none"/>
      </w:rPr>
    </w:lvl>
    <w:lvl w:ilvl="3">
      <w:start w:val="1"/>
      <w:numFmt w:val="decimal"/>
      <w:lvlText w:val="%1.%2.%3.%4."/>
      <w:lvlJc w:val="left"/>
      <w:pPr>
        <w:tabs>
          <w:tab w:val="num" w:pos="3798"/>
        </w:tabs>
        <w:ind w:left="3798" w:hanging="1360"/>
      </w:pPr>
      <w:rPr>
        <w:rFonts w:ascii="Arial" w:hAnsi="Arial" w:cs="Arial" w:hint="default"/>
        <w:b w:val="0"/>
        <w:sz w:val="20"/>
        <w:u w:val="none"/>
      </w:rPr>
    </w:lvl>
    <w:lvl w:ilvl="4">
      <w:start w:val="1"/>
      <w:numFmt w:val="lowerLetter"/>
      <w:lvlText w:val="(%5)"/>
      <w:lvlJc w:val="left"/>
      <w:pPr>
        <w:tabs>
          <w:tab w:val="num" w:pos="4309"/>
        </w:tabs>
        <w:ind w:left="4309" w:hanging="511"/>
      </w:pPr>
      <w:rPr>
        <w:rFonts w:ascii="Arial" w:hAnsi="Arial" w:cs="Arial" w:hint="default"/>
        <w:b w:val="0"/>
        <w:sz w:val="20"/>
        <w:u w:val="none"/>
      </w:rPr>
    </w:lvl>
    <w:lvl w:ilvl="5">
      <w:start w:val="1"/>
      <w:numFmt w:val="lowerRoman"/>
      <w:lvlText w:val="(%6)"/>
      <w:lvlJc w:val="left"/>
      <w:pPr>
        <w:tabs>
          <w:tab w:val="num" w:pos="4819"/>
        </w:tabs>
        <w:ind w:left="4819" w:hanging="510"/>
      </w:pPr>
      <w:rPr>
        <w:rFonts w:ascii="Arial" w:hAnsi="Arial" w:cs="Arial" w:hint="default"/>
        <w:b w:val="0"/>
        <w:sz w:val="20"/>
        <w:u w:val="none"/>
      </w:rPr>
    </w:lvl>
    <w:lvl w:ilvl="6">
      <w:start w:val="1"/>
      <w:numFmt w:val="lowerLetter"/>
      <w:lvlText w:val="%7)"/>
      <w:lvlJc w:val="left"/>
      <w:pPr>
        <w:tabs>
          <w:tab w:val="num" w:pos="5102"/>
        </w:tabs>
        <w:ind w:left="5102" w:hanging="283"/>
      </w:pPr>
      <w:rPr>
        <w:rFonts w:ascii="Arial" w:hAnsi="Arial" w:cs="Arial" w:hint="default"/>
        <w:b w:val="0"/>
        <w:sz w:val="20"/>
        <w:u w:val="none"/>
      </w:rPr>
    </w:lvl>
    <w:lvl w:ilvl="7">
      <w:start w:val="1"/>
      <w:numFmt w:val="decimal"/>
      <w:lvlText w:val="%1.%2.%3.%4.%5.%6.%7.%8."/>
      <w:lvlJc w:val="left"/>
      <w:pPr>
        <w:tabs>
          <w:tab w:val="num" w:pos="3957"/>
        </w:tabs>
        <w:ind w:left="3742" w:hanging="1225"/>
      </w:pPr>
      <w:rPr>
        <w:rFonts w:hint="default"/>
        <w:b w:val="0"/>
        <w:u w:val="none"/>
      </w:rPr>
    </w:lvl>
    <w:lvl w:ilvl="8">
      <w:start w:val="1"/>
      <w:numFmt w:val="decimal"/>
      <w:lvlText w:val="%1.%2.%3.%4.%5.%6.%7.%8.%9."/>
      <w:lvlJc w:val="left"/>
      <w:pPr>
        <w:tabs>
          <w:tab w:val="num" w:pos="4677"/>
        </w:tabs>
        <w:ind w:left="4320" w:hanging="1440"/>
      </w:pPr>
      <w:rPr>
        <w:rFonts w:hint="default"/>
        <w:b w:val="0"/>
        <w:u w:val="none"/>
      </w:rPr>
    </w:lvl>
  </w:abstractNum>
  <w:abstractNum w:abstractNumId="45">
    <w:nsid w:val="51B608B3"/>
    <w:multiLevelType w:val="hybridMultilevel"/>
    <w:tmpl w:val="905A3A00"/>
    <w:lvl w:ilvl="0" w:tplc="28DCD2F8">
      <w:start w:val="1"/>
      <w:numFmt w:val="lowerLetter"/>
      <w:lvlText w:val="%1."/>
      <w:lvlJc w:val="left"/>
      <w:pPr>
        <w:ind w:left="720" w:hanging="360"/>
      </w:pPr>
      <w:rPr>
        <w:rFonts w:hint="default"/>
      </w:rPr>
    </w:lvl>
    <w:lvl w:ilvl="1" w:tplc="0504C774" w:tentative="1">
      <w:start w:val="1"/>
      <w:numFmt w:val="lowerLetter"/>
      <w:lvlText w:val="%2."/>
      <w:lvlJc w:val="left"/>
      <w:pPr>
        <w:ind w:left="1440" w:hanging="360"/>
      </w:pPr>
    </w:lvl>
    <w:lvl w:ilvl="2" w:tplc="4FF60E50" w:tentative="1">
      <w:start w:val="1"/>
      <w:numFmt w:val="lowerRoman"/>
      <w:lvlText w:val="%3."/>
      <w:lvlJc w:val="right"/>
      <w:pPr>
        <w:ind w:left="2160" w:hanging="180"/>
      </w:pPr>
    </w:lvl>
    <w:lvl w:ilvl="3" w:tplc="5D2A8694" w:tentative="1">
      <w:start w:val="1"/>
      <w:numFmt w:val="decimal"/>
      <w:lvlText w:val="%4."/>
      <w:lvlJc w:val="left"/>
      <w:pPr>
        <w:ind w:left="2880" w:hanging="360"/>
      </w:pPr>
    </w:lvl>
    <w:lvl w:ilvl="4" w:tplc="4858DDE2" w:tentative="1">
      <w:start w:val="1"/>
      <w:numFmt w:val="lowerLetter"/>
      <w:lvlText w:val="%5."/>
      <w:lvlJc w:val="left"/>
      <w:pPr>
        <w:ind w:left="3600" w:hanging="360"/>
      </w:pPr>
    </w:lvl>
    <w:lvl w:ilvl="5" w:tplc="B96AA578" w:tentative="1">
      <w:start w:val="1"/>
      <w:numFmt w:val="lowerRoman"/>
      <w:lvlText w:val="%6."/>
      <w:lvlJc w:val="right"/>
      <w:pPr>
        <w:ind w:left="4320" w:hanging="180"/>
      </w:pPr>
    </w:lvl>
    <w:lvl w:ilvl="6" w:tplc="7FD21C28" w:tentative="1">
      <w:start w:val="1"/>
      <w:numFmt w:val="decimal"/>
      <w:lvlText w:val="%7."/>
      <w:lvlJc w:val="left"/>
      <w:pPr>
        <w:ind w:left="5040" w:hanging="360"/>
      </w:pPr>
    </w:lvl>
    <w:lvl w:ilvl="7" w:tplc="95B26EB4" w:tentative="1">
      <w:start w:val="1"/>
      <w:numFmt w:val="lowerLetter"/>
      <w:lvlText w:val="%8."/>
      <w:lvlJc w:val="left"/>
      <w:pPr>
        <w:ind w:left="5760" w:hanging="360"/>
      </w:pPr>
    </w:lvl>
    <w:lvl w:ilvl="8" w:tplc="55365DEE" w:tentative="1">
      <w:start w:val="1"/>
      <w:numFmt w:val="lowerRoman"/>
      <w:lvlText w:val="%9."/>
      <w:lvlJc w:val="right"/>
      <w:pPr>
        <w:ind w:left="6480" w:hanging="180"/>
      </w:pPr>
    </w:lvl>
  </w:abstractNum>
  <w:abstractNum w:abstractNumId="46">
    <w:nsid w:val="51CA6908"/>
    <w:multiLevelType w:val="hybridMultilevel"/>
    <w:tmpl w:val="6EB80BEC"/>
    <w:lvl w:ilvl="0" w:tplc="986AB17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52BE0E19"/>
    <w:multiLevelType w:val="hybridMultilevel"/>
    <w:tmpl w:val="A35C8FCA"/>
    <w:lvl w:ilvl="0" w:tplc="7CB0F812">
      <w:start w:val="1"/>
      <w:numFmt w:val="lowerRoman"/>
      <w:lvlText w:val="%1."/>
      <w:lvlJc w:val="right"/>
      <w:pPr>
        <w:ind w:left="720" w:hanging="360"/>
      </w:pPr>
    </w:lvl>
    <w:lvl w:ilvl="1" w:tplc="1C090019">
      <w:start w:val="1"/>
      <w:numFmt w:val="lowerRoman"/>
      <w:lvlText w:val="%2."/>
      <w:lvlJc w:val="righ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536F005F"/>
    <w:multiLevelType w:val="hybridMultilevel"/>
    <w:tmpl w:val="D2FA6232"/>
    <w:lvl w:ilvl="0" w:tplc="1C09001B">
      <w:start w:val="1"/>
      <w:numFmt w:val="lowerRoman"/>
      <w:lvlText w:val="%1."/>
      <w:lvlJc w:val="left"/>
      <w:pPr>
        <w:ind w:left="1080" w:hanging="360"/>
      </w:pPr>
      <w:rPr>
        <w:rFonts w:hint="default"/>
      </w:rPr>
    </w:lvl>
    <w:lvl w:ilvl="1" w:tplc="1C09001B">
      <w:start w:val="1"/>
      <w:numFmt w:val="lowerRoman"/>
      <w:lvlText w:val="%2."/>
      <w:lvlJc w:val="left"/>
      <w:pPr>
        <w:ind w:left="1800" w:hanging="360"/>
      </w:pPr>
      <w:rPr>
        <w:rFonts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nsid w:val="54852C2F"/>
    <w:multiLevelType w:val="hybridMultilevel"/>
    <w:tmpl w:val="D2FA6232"/>
    <w:lvl w:ilvl="0" w:tplc="0B6A5B6C">
      <w:start w:val="1"/>
      <w:numFmt w:val="lowerRoman"/>
      <w:lvlText w:val="%1."/>
      <w:lvlJc w:val="left"/>
      <w:pPr>
        <w:ind w:left="1080" w:hanging="360"/>
      </w:pPr>
      <w:rPr>
        <w:rFonts w:hint="default"/>
      </w:rPr>
    </w:lvl>
    <w:lvl w:ilvl="1" w:tplc="0B6A5B6C">
      <w:start w:val="1"/>
      <w:numFmt w:val="lowerRoman"/>
      <w:lvlText w:val="%2."/>
      <w:lvlJc w:val="left"/>
      <w:pPr>
        <w:ind w:left="1800" w:hanging="360"/>
      </w:pPr>
      <w:rPr>
        <w:rFonts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0">
    <w:nsid w:val="54F61DD5"/>
    <w:multiLevelType w:val="hybridMultilevel"/>
    <w:tmpl w:val="48F8B21C"/>
    <w:lvl w:ilvl="0" w:tplc="0B6A5B6C">
      <w:start w:val="1"/>
      <w:numFmt w:val="lowerLetter"/>
      <w:lvlText w:val="%1."/>
      <w:lvlJc w:val="left"/>
      <w:pPr>
        <w:ind w:left="1440" w:hanging="360"/>
      </w:pPr>
      <w:rPr>
        <w:rFonts w:hint="default"/>
      </w:rPr>
    </w:lvl>
    <w:lvl w:ilvl="1" w:tplc="0B6A5B6C"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57686E72"/>
    <w:multiLevelType w:val="hybridMultilevel"/>
    <w:tmpl w:val="85FA399E"/>
    <w:lvl w:ilvl="0" w:tplc="2B28015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5A8C078C"/>
    <w:multiLevelType w:val="hybridMultilevel"/>
    <w:tmpl w:val="EB7A5148"/>
    <w:lvl w:ilvl="0" w:tplc="04090015">
      <w:start w:val="1"/>
      <w:numFmt w:val="lowerRoman"/>
      <w:lvlText w:val="%1."/>
      <w:lvlJc w:val="right"/>
      <w:pPr>
        <w:ind w:left="720" w:hanging="360"/>
      </w:pPr>
    </w:lvl>
    <w:lvl w:ilvl="1" w:tplc="04090019">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EB379C"/>
    <w:multiLevelType w:val="hybridMultilevel"/>
    <w:tmpl w:val="D4F2E278"/>
    <w:lvl w:ilvl="0" w:tplc="1C09001B">
      <w:start w:val="1"/>
      <w:numFmt w:val="lowerLetter"/>
      <w:lvlText w:val="%1."/>
      <w:lvlJc w:val="left"/>
      <w:pPr>
        <w:ind w:left="720" w:hanging="360"/>
      </w:pPr>
    </w:lvl>
    <w:lvl w:ilvl="1" w:tplc="9EF84106">
      <w:start w:val="1"/>
      <w:numFmt w:val="lowerLetter"/>
      <w:lvlText w:val="%2."/>
      <w:lvlJc w:val="left"/>
      <w:pPr>
        <w:ind w:left="1440" w:hanging="360"/>
      </w:pPr>
    </w:lvl>
    <w:lvl w:ilvl="2" w:tplc="1C09001B">
      <w:start w:val="1"/>
      <w:numFmt w:val="lowerRoman"/>
      <w:lvlText w:val="%3."/>
      <w:lvlJc w:val="right"/>
      <w:pPr>
        <w:ind w:left="2160" w:hanging="180"/>
      </w:pPr>
    </w:lvl>
    <w:lvl w:ilvl="3" w:tplc="EC540046"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5B2E4188"/>
    <w:multiLevelType w:val="hybridMultilevel"/>
    <w:tmpl w:val="9C56407C"/>
    <w:lvl w:ilvl="0" w:tplc="1C09001B">
      <w:start w:val="1"/>
      <w:numFmt w:val="lowerRoman"/>
      <w:lvlText w:val="%1."/>
      <w:lvlJc w:val="righ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5">
    <w:nsid w:val="5BE77025"/>
    <w:multiLevelType w:val="hybridMultilevel"/>
    <w:tmpl w:val="EB6C3208"/>
    <w:lvl w:ilvl="0" w:tplc="1C090019">
      <w:start w:val="1"/>
      <w:numFmt w:val="lowerRoman"/>
      <w:lvlText w:val="%1."/>
      <w:lvlJc w:val="right"/>
      <w:pPr>
        <w:ind w:left="2368" w:hanging="360"/>
      </w:pPr>
    </w:lvl>
    <w:lvl w:ilvl="1" w:tplc="1C090019" w:tentative="1">
      <w:start w:val="1"/>
      <w:numFmt w:val="lowerLetter"/>
      <w:lvlText w:val="%2."/>
      <w:lvlJc w:val="left"/>
      <w:pPr>
        <w:ind w:left="3088" w:hanging="360"/>
      </w:pPr>
    </w:lvl>
    <w:lvl w:ilvl="2" w:tplc="1C09001B" w:tentative="1">
      <w:start w:val="1"/>
      <w:numFmt w:val="lowerRoman"/>
      <w:lvlText w:val="%3."/>
      <w:lvlJc w:val="right"/>
      <w:pPr>
        <w:ind w:left="3808" w:hanging="180"/>
      </w:pPr>
    </w:lvl>
    <w:lvl w:ilvl="3" w:tplc="1C09000F" w:tentative="1">
      <w:start w:val="1"/>
      <w:numFmt w:val="decimal"/>
      <w:lvlText w:val="%4."/>
      <w:lvlJc w:val="left"/>
      <w:pPr>
        <w:ind w:left="4528" w:hanging="360"/>
      </w:pPr>
    </w:lvl>
    <w:lvl w:ilvl="4" w:tplc="1C090019" w:tentative="1">
      <w:start w:val="1"/>
      <w:numFmt w:val="lowerLetter"/>
      <w:lvlText w:val="%5."/>
      <w:lvlJc w:val="left"/>
      <w:pPr>
        <w:ind w:left="5248" w:hanging="360"/>
      </w:pPr>
    </w:lvl>
    <w:lvl w:ilvl="5" w:tplc="1C09001B" w:tentative="1">
      <w:start w:val="1"/>
      <w:numFmt w:val="lowerRoman"/>
      <w:lvlText w:val="%6."/>
      <w:lvlJc w:val="right"/>
      <w:pPr>
        <w:ind w:left="5968" w:hanging="180"/>
      </w:pPr>
    </w:lvl>
    <w:lvl w:ilvl="6" w:tplc="1C09000F" w:tentative="1">
      <w:start w:val="1"/>
      <w:numFmt w:val="decimal"/>
      <w:lvlText w:val="%7."/>
      <w:lvlJc w:val="left"/>
      <w:pPr>
        <w:ind w:left="6688" w:hanging="360"/>
      </w:pPr>
    </w:lvl>
    <w:lvl w:ilvl="7" w:tplc="1C090019" w:tentative="1">
      <w:start w:val="1"/>
      <w:numFmt w:val="lowerLetter"/>
      <w:lvlText w:val="%8."/>
      <w:lvlJc w:val="left"/>
      <w:pPr>
        <w:ind w:left="7408" w:hanging="360"/>
      </w:pPr>
    </w:lvl>
    <w:lvl w:ilvl="8" w:tplc="1C09001B" w:tentative="1">
      <w:start w:val="1"/>
      <w:numFmt w:val="lowerRoman"/>
      <w:lvlText w:val="%9."/>
      <w:lvlJc w:val="right"/>
      <w:pPr>
        <w:ind w:left="8128" w:hanging="180"/>
      </w:pPr>
    </w:lvl>
  </w:abstractNum>
  <w:abstractNum w:abstractNumId="56">
    <w:nsid w:val="5F4A74D0"/>
    <w:multiLevelType w:val="hybridMultilevel"/>
    <w:tmpl w:val="734A371E"/>
    <w:lvl w:ilvl="0" w:tplc="1C09001B">
      <w:start w:val="1"/>
      <w:numFmt w:val="lowerRoman"/>
      <w:lvlText w:val="%1."/>
      <w:lvlJc w:val="right"/>
      <w:pPr>
        <w:ind w:left="396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57">
    <w:nsid w:val="603B04AC"/>
    <w:multiLevelType w:val="hybridMultilevel"/>
    <w:tmpl w:val="B3C2C8C0"/>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9">
    <w:nsid w:val="631F7093"/>
    <w:multiLevelType w:val="hybridMultilevel"/>
    <w:tmpl w:val="0D26E622"/>
    <w:lvl w:ilvl="0" w:tplc="829C25E8">
      <w:start w:val="3"/>
      <w:numFmt w:val="lowerLetter"/>
      <w:lvlText w:val="%1."/>
      <w:lvlJc w:val="left"/>
      <w:pPr>
        <w:ind w:left="1440" w:hanging="360"/>
      </w:pPr>
      <w:rPr>
        <w:rFonts w:hint="default"/>
      </w:rPr>
    </w:lvl>
    <w:lvl w:ilvl="1" w:tplc="9524EC50" w:tentative="1">
      <w:start w:val="1"/>
      <w:numFmt w:val="lowerLetter"/>
      <w:lvlText w:val="%2."/>
      <w:lvlJc w:val="left"/>
      <w:pPr>
        <w:ind w:left="1440" w:hanging="360"/>
      </w:pPr>
    </w:lvl>
    <w:lvl w:ilvl="2" w:tplc="5594AAA6" w:tentative="1">
      <w:start w:val="1"/>
      <w:numFmt w:val="lowerRoman"/>
      <w:lvlText w:val="%3."/>
      <w:lvlJc w:val="right"/>
      <w:pPr>
        <w:ind w:left="2160" w:hanging="180"/>
      </w:pPr>
    </w:lvl>
    <w:lvl w:ilvl="3" w:tplc="385ED8F6" w:tentative="1">
      <w:start w:val="1"/>
      <w:numFmt w:val="decimal"/>
      <w:lvlText w:val="%4."/>
      <w:lvlJc w:val="left"/>
      <w:pPr>
        <w:ind w:left="2880" w:hanging="360"/>
      </w:pPr>
    </w:lvl>
    <w:lvl w:ilvl="4" w:tplc="E3CE058C" w:tentative="1">
      <w:start w:val="1"/>
      <w:numFmt w:val="lowerLetter"/>
      <w:lvlText w:val="%5."/>
      <w:lvlJc w:val="left"/>
      <w:pPr>
        <w:ind w:left="3600" w:hanging="360"/>
      </w:pPr>
    </w:lvl>
    <w:lvl w:ilvl="5" w:tplc="48C66454" w:tentative="1">
      <w:start w:val="1"/>
      <w:numFmt w:val="lowerRoman"/>
      <w:lvlText w:val="%6."/>
      <w:lvlJc w:val="right"/>
      <w:pPr>
        <w:ind w:left="4320" w:hanging="180"/>
      </w:pPr>
    </w:lvl>
    <w:lvl w:ilvl="6" w:tplc="5340250E" w:tentative="1">
      <w:start w:val="1"/>
      <w:numFmt w:val="decimal"/>
      <w:lvlText w:val="%7."/>
      <w:lvlJc w:val="left"/>
      <w:pPr>
        <w:ind w:left="5040" w:hanging="360"/>
      </w:pPr>
    </w:lvl>
    <w:lvl w:ilvl="7" w:tplc="D0CCC268" w:tentative="1">
      <w:start w:val="1"/>
      <w:numFmt w:val="lowerLetter"/>
      <w:lvlText w:val="%8."/>
      <w:lvlJc w:val="left"/>
      <w:pPr>
        <w:ind w:left="5760" w:hanging="360"/>
      </w:pPr>
    </w:lvl>
    <w:lvl w:ilvl="8" w:tplc="AFF61B3E" w:tentative="1">
      <w:start w:val="1"/>
      <w:numFmt w:val="lowerRoman"/>
      <w:lvlText w:val="%9."/>
      <w:lvlJc w:val="right"/>
      <w:pPr>
        <w:ind w:left="6480" w:hanging="180"/>
      </w:pPr>
    </w:lvl>
  </w:abstractNum>
  <w:abstractNum w:abstractNumId="60">
    <w:nsid w:val="64404095"/>
    <w:multiLevelType w:val="hybridMultilevel"/>
    <w:tmpl w:val="EB6C3208"/>
    <w:lvl w:ilvl="0" w:tplc="AE66F418">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1">
    <w:nsid w:val="69D85A2C"/>
    <w:multiLevelType w:val="hybridMultilevel"/>
    <w:tmpl w:val="375C1F56"/>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B4572E2"/>
    <w:multiLevelType w:val="hybridMultilevel"/>
    <w:tmpl w:val="0B565FCC"/>
    <w:lvl w:ilvl="0" w:tplc="1C09001B">
      <w:start w:val="1"/>
      <w:numFmt w:val="bullet"/>
      <w:lvlText w:val=""/>
      <w:lvlJc w:val="left"/>
      <w:pPr>
        <w:ind w:left="720" w:hanging="360"/>
      </w:pPr>
      <w:rPr>
        <w:rFonts w:ascii="Symbol" w:hAnsi="Symbol" w:hint="default"/>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63">
    <w:nsid w:val="6CDC7276"/>
    <w:multiLevelType w:val="hybridMultilevel"/>
    <w:tmpl w:val="CD12E19E"/>
    <w:lvl w:ilvl="0" w:tplc="986AB178">
      <w:start w:val="1"/>
      <w:numFmt w:val="bullet"/>
      <w:lvlText w:val=""/>
      <w:lvlJc w:val="left"/>
      <w:pPr>
        <w:ind w:left="1440" w:hanging="360"/>
      </w:pPr>
      <w:rPr>
        <w:rFonts w:ascii="Symbol" w:hAnsi="Symbol" w:hint="default"/>
      </w:rPr>
    </w:lvl>
    <w:lvl w:ilvl="1" w:tplc="1C09001B">
      <w:start w:val="1"/>
      <w:numFmt w:val="lowerRoman"/>
      <w:lvlText w:val="%2."/>
      <w:lvlJc w:val="left"/>
      <w:pPr>
        <w:ind w:left="2160" w:hanging="360"/>
      </w:pPr>
      <w:rPr>
        <w:rFonts w:hint="default"/>
      </w:r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4">
    <w:nsid w:val="6DE07004"/>
    <w:multiLevelType w:val="hybridMultilevel"/>
    <w:tmpl w:val="4EFC71F0"/>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6FA7234F"/>
    <w:multiLevelType w:val="multilevel"/>
    <w:tmpl w:val="CD109A20"/>
    <w:lvl w:ilvl="0">
      <w:start w:val="1"/>
      <w:numFmt w:val="decimal"/>
      <w:pStyle w:val="SSIHeadNormalBold"/>
      <w:lvlText w:val="%1."/>
      <w:lvlJc w:val="left"/>
      <w:pPr>
        <w:tabs>
          <w:tab w:val="num" w:pos="993"/>
        </w:tabs>
        <w:ind w:left="993" w:hanging="567"/>
      </w:pPr>
      <w:rPr>
        <w:rFonts w:ascii="Verdana" w:hAnsi="Verdana" w:cs="Times New Roman" w:hint="default"/>
      </w:rPr>
    </w:lvl>
    <w:lvl w:ilvl="1">
      <w:start w:val="1"/>
      <w:numFmt w:val="decimal"/>
      <w:pStyle w:val="SSIHead1Normal"/>
      <w:lvlText w:val="%1.%2"/>
      <w:lvlJc w:val="left"/>
      <w:pPr>
        <w:tabs>
          <w:tab w:val="num" w:pos="1560"/>
        </w:tabs>
        <w:ind w:left="1560" w:hanging="851"/>
      </w:pPr>
      <w:rPr>
        <w:rFonts w:ascii="Verdana" w:hAnsi="Verdana" w:cs="Times New Roman" w:hint="default"/>
      </w:rPr>
    </w:lvl>
    <w:lvl w:ilvl="2">
      <w:start w:val="1"/>
      <w:numFmt w:val="decimal"/>
      <w:pStyle w:val="SSISubNormalBold"/>
      <w:lvlText w:val="%1.%2.%3"/>
      <w:lvlJc w:val="left"/>
      <w:pPr>
        <w:tabs>
          <w:tab w:val="num" w:pos="1417"/>
        </w:tabs>
        <w:ind w:left="1417" w:hanging="850"/>
      </w:pPr>
      <w:rPr>
        <w:rFonts w:cs="Times New Roman" w:hint="default"/>
        <w:b w:val="0"/>
      </w:rPr>
    </w:lvl>
    <w:lvl w:ilvl="3">
      <w:start w:val="1"/>
      <w:numFmt w:val="decimal"/>
      <w:pStyle w:val="SSISubsubNormal"/>
      <w:lvlText w:val="%1.%2.%3.%4"/>
      <w:lvlJc w:val="left"/>
      <w:pPr>
        <w:tabs>
          <w:tab w:val="num" w:pos="3402"/>
        </w:tabs>
        <w:ind w:left="3402" w:hanging="1134"/>
      </w:pPr>
      <w:rPr>
        <w:rFonts w:cs="Times New Roman" w:hint="default"/>
      </w:rPr>
    </w:lvl>
    <w:lvl w:ilvl="4">
      <w:start w:val="1"/>
      <w:numFmt w:val="decimal"/>
      <w:pStyle w:val="SSISubsubsubNormal"/>
      <w:lvlText w:val="%1.%2.%3.%4.%5"/>
      <w:lvlJc w:val="left"/>
      <w:pPr>
        <w:tabs>
          <w:tab w:val="num" w:pos="4820"/>
        </w:tabs>
        <w:ind w:left="4820" w:hanging="141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nsid w:val="70CB714C"/>
    <w:multiLevelType w:val="hybridMultilevel"/>
    <w:tmpl w:val="45788B96"/>
    <w:lvl w:ilvl="0" w:tplc="AF18A596">
      <w:start w:val="1"/>
      <w:numFmt w:val="lowerRoman"/>
      <w:lvlText w:val="%1."/>
      <w:lvlJc w:val="right"/>
      <w:pPr>
        <w:ind w:left="1440" w:hanging="360"/>
      </w:pPr>
      <w:rPr>
        <w:rFonts w:hint="default"/>
      </w:rPr>
    </w:lvl>
    <w:lvl w:ilvl="1" w:tplc="0C289E9C" w:tentative="1">
      <w:start w:val="1"/>
      <w:numFmt w:val="lowerLetter"/>
      <w:lvlText w:val="%2."/>
      <w:lvlJc w:val="left"/>
      <w:pPr>
        <w:ind w:left="1440" w:hanging="360"/>
      </w:pPr>
    </w:lvl>
    <w:lvl w:ilvl="2" w:tplc="774E720C" w:tentative="1">
      <w:start w:val="1"/>
      <w:numFmt w:val="lowerRoman"/>
      <w:lvlText w:val="%3."/>
      <w:lvlJc w:val="right"/>
      <w:pPr>
        <w:ind w:left="2160" w:hanging="180"/>
      </w:pPr>
    </w:lvl>
    <w:lvl w:ilvl="3" w:tplc="B2920B40" w:tentative="1">
      <w:start w:val="1"/>
      <w:numFmt w:val="decimal"/>
      <w:lvlText w:val="%4."/>
      <w:lvlJc w:val="left"/>
      <w:pPr>
        <w:ind w:left="2880" w:hanging="360"/>
      </w:pPr>
    </w:lvl>
    <w:lvl w:ilvl="4" w:tplc="DEAA9B9C" w:tentative="1">
      <w:start w:val="1"/>
      <w:numFmt w:val="lowerLetter"/>
      <w:lvlText w:val="%5."/>
      <w:lvlJc w:val="left"/>
      <w:pPr>
        <w:ind w:left="3600" w:hanging="360"/>
      </w:pPr>
    </w:lvl>
    <w:lvl w:ilvl="5" w:tplc="53EAA3C0" w:tentative="1">
      <w:start w:val="1"/>
      <w:numFmt w:val="lowerRoman"/>
      <w:lvlText w:val="%6."/>
      <w:lvlJc w:val="right"/>
      <w:pPr>
        <w:ind w:left="4320" w:hanging="180"/>
      </w:pPr>
    </w:lvl>
    <w:lvl w:ilvl="6" w:tplc="85408D9C" w:tentative="1">
      <w:start w:val="1"/>
      <w:numFmt w:val="decimal"/>
      <w:lvlText w:val="%7."/>
      <w:lvlJc w:val="left"/>
      <w:pPr>
        <w:ind w:left="5040" w:hanging="360"/>
      </w:pPr>
    </w:lvl>
    <w:lvl w:ilvl="7" w:tplc="45B6E828" w:tentative="1">
      <w:start w:val="1"/>
      <w:numFmt w:val="lowerLetter"/>
      <w:lvlText w:val="%8."/>
      <w:lvlJc w:val="left"/>
      <w:pPr>
        <w:ind w:left="5760" w:hanging="360"/>
      </w:pPr>
    </w:lvl>
    <w:lvl w:ilvl="8" w:tplc="D81054C8" w:tentative="1">
      <w:start w:val="1"/>
      <w:numFmt w:val="lowerRoman"/>
      <w:lvlText w:val="%9."/>
      <w:lvlJc w:val="right"/>
      <w:pPr>
        <w:ind w:left="6480" w:hanging="180"/>
      </w:pPr>
    </w:lvl>
  </w:abstractNum>
  <w:abstractNum w:abstractNumId="67">
    <w:nsid w:val="710B0E07"/>
    <w:multiLevelType w:val="hybridMultilevel"/>
    <w:tmpl w:val="677A2C36"/>
    <w:lvl w:ilvl="0" w:tplc="1C090017">
      <w:start w:val="1"/>
      <w:numFmt w:val="lowerLetter"/>
      <w:lvlText w:val="%1)"/>
      <w:lvlJc w:val="left"/>
      <w:pPr>
        <w:ind w:left="1080" w:hanging="360"/>
      </w:pPr>
      <w:rPr>
        <w:rFonts w:hint="default"/>
      </w:rPr>
    </w:lvl>
    <w:lvl w:ilvl="1" w:tplc="1C090019">
      <w:start w:val="1"/>
      <w:numFmt w:val="lowerRoman"/>
      <w:lvlText w:val="%2."/>
      <w:lvlJc w:val="left"/>
      <w:pPr>
        <w:ind w:left="1800" w:hanging="360"/>
      </w:pPr>
      <w:rPr>
        <w:rFonts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8">
    <w:nsid w:val="719A6571"/>
    <w:multiLevelType w:val="hybridMultilevel"/>
    <w:tmpl w:val="E8EC5FF2"/>
    <w:lvl w:ilvl="0" w:tplc="986AB17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9">
    <w:nsid w:val="73CB0FA9"/>
    <w:multiLevelType w:val="hybridMultilevel"/>
    <w:tmpl w:val="53AE9D64"/>
    <w:lvl w:ilvl="0" w:tplc="0B6A5B6C">
      <w:start w:val="1"/>
      <w:numFmt w:val="decimal"/>
      <w:lvlText w:val="%1."/>
      <w:lvlJc w:val="left"/>
      <w:pPr>
        <w:ind w:left="720" w:hanging="360"/>
      </w:pPr>
      <w:rPr>
        <w:b/>
      </w:rPr>
    </w:lvl>
    <w:lvl w:ilvl="1" w:tplc="0B6A5B6C">
      <w:start w:val="1"/>
      <w:numFmt w:val="lowerLetter"/>
      <w:lvlText w:val="%2."/>
      <w:lvlJc w:val="left"/>
      <w:pPr>
        <w:ind w:left="1440" w:hanging="360"/>
      </w:pPr>
      <w:rPr>
        <w:b w:val="0"/>
      </w:rPr>
    </w:lvl>
    <w:lvl w:ilvl="2" w:tplc="1C09001B">
      <w:start w:val="1"/>
      <w:numFmt w:val="lowerRoman"/>
      <w:lvlText w:val="%3."/>
      <w:lvlJc w:val="right"/>
      <w:pPr>
        <w:ind w:left="2160" w:hanging="180"/>
      </w:pPr>
      <w:rPr>
        <w:b w:val="0"/>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75051C32"/>
    <w:multiLevelType w:val="hybridMultilevel"/>
    <w:tmpl w:val="E15AE9F0"/>
    <w:lvl w:ilvl="0" w:tplc="1C09001B">
      <w:start w:val="1"/>
      <w:numFmt w:val="lowerRoman"/>
      <w:lvlText w:val="%1."/>
      <w:lvlJc w:val="right"/>
      <w:pPr>
        <w:ind w:left="1080" w:hanging="360"/>
      </w:pPr>
      <w:rPr>
        <w:rFonts w:hint="default"/>
      </w:rPr>
    </w:lvl>
    <w:lvl w:ilvl="1" w:tplc="1C090019">
      <w:start w:val="1"/>
      <w:numFmt w:val="lowerRoman"/>
      <w:lvlText w:val="%2."/>
      <w:lvlJc w:val="left"/>
      <w:pPr>
        <w:ind w:left="1800" w:hanging="360"/>
      </w:pPr>
      <w:rPr>
        <w:rFonts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1">
    <w:nsid w:val="79965191"/>
    <w:multiLevelType w:val="hybridMultilevel"/>
    <w:tmpl w:val="F2F8B8D4"/>
    <w:lvl w:ilvl="0" w:tplc="986AB17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7F152BA6"/>
    <w:multiLevelType w:val="hybridMultilevel"/>
    <w:tmpl w:val="FAD8C732"/>
    <w:lvl w:ilvl="0" w:tplc="99C216F4">
      <w:start w:val="1"/>
      <w:numFmt w:val="lowerRoman"/>
      <w:lvlText w:val="%1."/>
      <w:lvlJc w:val="left"/>
      <w:pPr>
        <w:ind w:left="2160" w:hanging="360"/>
      </w:pPr>
      <w:rPr>
        <w:rFonts w:hint="default"/>
      </w:rPr>
    </w:lvl>
    <w:lvl w:ilvl="1" w:tplc="E1A40F58" w:tentative="1">
      <w:start w:val="1"/>
      <w:numFmt w:val="lowerLetter"/>
      <w:lvlText w:val="%2."/>
      <w:lvlJc w:val="left"/>
      <w:pPr>
        <w:ind w:left="2880" w:hanging="360"/>
      </w:pPr>
    </w:lvl>
    <w:lvl w:ilvl="2" w:tplc="67DE0C92"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7F8F56D2"/>
    <w:multiLevelType w:val="hybridMultilevel"/>
    <w:tmpl w:val="EE5C092E"/>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9"/>
  </w:num>
  <w:num w:numId="2">
    <w:abstractNumId w:val="35"/>
  </w:num>
  <w:num w:numId="3">
    <w:abstractNumId w:val="51"/>
  </w:num>
  <w:num w:numId="4">
    <w:abstractNumId w:val="22"/>
  </w:num>
  <w:num w:numId="5">
    <w:abstractNumId w:val="60"/>
  </w:num>
  <w:num w:numId="6">
    <w:abstractNumId w:val="5"/>
  </w:num>
  <w:num w:numId="7">
    <w:abstractNumId w:val="49"/>
  </w:num>
  <w:num w:numId="8">
    <w:abstractNumId w:val="32"/>
  </w:num>
  <w:num w:numId="9">
    <w:abstractNumId w:val="23"/>
  </w:num>
  <w:num w:numId="10">
    <w:abstractNumId w:val="53"/>
  </w:num>
  <w:num w:numId="11">
    <w:abstractNumId w:val="42"/>
  </w:num>
  <w:num w:numId="12">
    <w:abstractNumId w:val="38"/>
  </w:num>
  <w:num w:numId="13">
    <w:abstractNumId w:val="56"/>
  </w:num>
  <w:num w:numId="14">
    <w:abstractNumId w:val="66"/>
  </w:num>
  <w:num w:numId="15">
    <w:abstractNumId w:val="7"/>
  </w:num>
  <w:num w:numId="16">
    <w:abstractNumId w:val="2"/>
  </w:num>
  <w:num w:numId="17">
    <w:abstractNumId w:val="50"/>
  </w:num>
  <w:num w:numId="18">
    <w:abstractNumId w:val="34"/>
  </w:num>
  <w:num w:numId="19">
    <w:abstractNumId w:val="39"/>
  </w:num>
  <w:num w:numId="20">
    <w:abstractNumId w:val="47"/>
  </w:num>
  <w:num w:numId="21">
    <w:abstractNumId w:val="59"/>
  </w:num>
  <w:num w:numId="22">
    <w:abstractNumId w:val="52"/>
  </w:num>
  <w:num w:numId="23">
    <w:abstractNumId w:val="30"/>
  </w:num>
  <w:num w:numId="24">
    <w:abstractNumId w:val="72"/>
  </w:num>
  <w:num w:numId="25">
    <w:abstractNumId w:val="21"/>
  </w:num>
  <w:num w:numId="26">
    <w:abstractNumId w:val="4"/>
  </w:num>
  <w:num w:numId="27">
    <w:abstractNumId w:val="14"/>
  </w:num>
  <w:num w:numId="28">
    <w:abstractNumId w:val="0"/>
  </w:num>
  <w:num w:numId="29">
    <w:abstractNumId w:val="18"/>
  </w:num>
  <w:num w:numId="30">
    <w:abstractNumId w:val="24"/>
  </w:num>
  <w:num w:numId="31">
    <w:abstractNumId w:val="45"/>
  </w:num>
  <w:num w:numId="32">
    <w:abstractNumId w:val="6"/>
  </w:num>
  <w:num w:numId="33">
    <w:abstractNumId w:val="19"/>
  </w:num>
  <w:num w:numId="34">
    <w:abstractNumId w:val="29"/>
  </w:num>
  <w:num w:numId="35">
    <w:abstractNumId w:val="9"/>
  </w:num>
  <w:num w:numId="36">
    <w:abstractNumId w:val="11"/>
  </w:num>
  <w:num w:numId="37">
    <w:abstractNumId w:val="1"/>
  </w:num>
  <w:num w:numId="38">
    <w:abstractNumId w:val="31"/>
  </w:num>
  <w:num w:numId="39">
    <w:abstractNumId w:val="16"/>
  </w:num>
  <w:num w:numId="40">
    <w:abstractNumId w:val="55"/>
  </w:num>
  <w:num w:numId="41">
    <w:abstractNumId w:val="48"/>
  </w:num>
  <w:num w:numId="42">
    <w:abstractNumId w:val="67"/>
  </w:num>
  <w:num w:numId="43">
    <w:abstractNumId w:val="40"/>
  </w:num>
  <w:num w:numId="44">
    <w:abstractNumId w:val="43"/>
  </w:num>
  <w:num w:numId="45">
    <w:abstractNumId w:val="27"/>
  </w:num>
  <w:num w:numId="46">
    <w:abstractNumId w:val="65"/>
  </w:num>
  <w:num w:numId="47">
    <w:abstractNumId w:val="58"/>
  </w:num>
  <w:num w:numId="48">
    <w:abstractNumId w:val="26"/>
  </w:num>
  <w:num w:numId="49">
    <w:abstractNumId w:val="62"/>
  </w:num>
  <w:num w:numId="50">
    <w:abstractNumId w:val="3"/>
  </w:num>
  <w:num w:numId="51">
    <w:abstractNumId w:val="17"/>
  </w:num>
  <w:num w:numId="52">
    <w:abstractNumId w:val="44"/>
  </w:num>
  <w:num w:numId="53">
    <w:abstractNumId w:val="41"/>
  </w:num>
  <w:num w:numId="54">
    <w:abstractNumId w:val="54"/>
  </w:num>
  <w:num w:numId="55">
    <w:abstractNumId w:val="63"/>
  </w:num>
  <w:num w:numId="56">
    <w:abstractNumId w:val="36"/>
  </w:num>
  <w:num w:numId="57">
    <w:abstractNumId w:val="73"/>
  </w:num>
  <w:num w:numId="58">
    <w:abstractNumId w:val="13"/>
  </w:num>
  <w:num w:numId="59">
    <w:abstractNumId w:val="68"/>
  </w:num>
  <w:num w:numId="60">
    <w:abstractNumId w:val="46"/>
  </w:num>
  <w:num w:numId="61">
    <w:abstractNumId w:val="25"/>
  </w:num>
  <w:num w:numId="62">
    <w:abstractNumId w:val="15"/>
  </w:num>
  <w:num w:numId="63">
    <w:abstractNumId w:val="64"/>
  </w:num>
  <w:num w:numId="64">
    <w:abstractNumId w:val="61"/>
  </w:num>
  <w:num w:numId="65">
    <w:abstractNumId w:val="20"/>
  </w:num>
  <w:num w:numId="66">
    <w:abstractNumId w:val="57"/>
  </w:num>
  <w:num w:numId="67">
    <w:abstractNumId w:val="10"/>
  </w:num>
  <w:num w:numId="68">
    <w:abstractNumId w:val="12"/>
  </w:num>
  <w:num w:numId="69">
    <w:abstractNumId w:val="33"/>
  </w:num>
  <w:num w:numId="70">
    <w:abstractNumId w:val="70"/>
  </w:num>
  <w:num w:numId="71">
    <w:abstractNumId w:val="37"/>
  </w:num>
  <w:num w:numId="72">
    <w:abstractNumId w:val="28"/>
  </w:num>
  <w:num w:numId="73">
    <w:abstractNumId w:val="8"/>
  </w:num>
  <w:num w:numId="74">
    <w:abstractNumId w:val="7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720"/>
  <w:characterSpacingControl w:val="doNotCompress"/>
  <w:footnotePr>
    <w:footnote w:id="-1"/>
    <w:footnote w:id="0"/>
  </w:footnotePr>
  <w:endnotePr>
    <w:endnote w:id="-1"/>
    <w:endnote w:id="0"/>
  </w:endnotePr>
  <w:compat>
    <w:useFELayout/>
  </w:compat>
  <w:rsids>
    <w:rsidRoot w:val="001175F8"/>
    <w:rsid w:val="000255CB"/>
    <w:rsid w:val="00047DCB"/>
    <w:rsid w:val="00060067"/>
    <w:rsid w:val="0006260A"/>
    <w:rsid w:val="000737FA"/>
    <w:rsid w:val="00085380"/>
    <w:rsid w:val="000A7515"/>
    <w:rsid w:val="000B00D5"/>
    <w:rsid w:val="000E1CA1"/>
    <w:rsid w:val="000E7323"/>
    <w:rsid w:val="00101A13"/>
    <w:rsid w:val="001175F8"/>
    <w:rsid w:val="001354BC"/>
    <w:rsid w:val="00141EC2"/>
    <w:rsid w:val="00144E99"/>
    <w:rsid w:val="001572C3"/>
    <w:rsid w:val="001671B7"/>
    <w:rsid w:val="0018245C"/>
    <w:rsid w:val="0018345C"/>
    <w:rsid w:val="00185E9A"/>
    <w:rsid w:val="00194F41"/>
    <w:rsid w:val="001A68C2"/>
    <w:rsid w:val="001B2B6B"/>
    <w:rsid w:val="001B7862"/>
    <w:rsid w:val="00201239"/>
    <w:rsid w:val="00201CAC"/>
    <w:rsid w:val="0020279D"/>
    <w:rsid w:val="00202E62"/>
    <w:rsid w:val="002059CC"/>
    <w:rsid w:val="00237A83"/>
    <w:rsid w:val="002437E0"/>
    <w:rsid w:val="00260C98"/>
    <w:rsid w:val="00270F13"/>
    <w:rsid w:val="002B08B5"/>
    <w:rsid w:val="002D035E"/>
    <w:rsid w:val="002F2207"/>
    <w:rsid w:val="002F5B6E"/>
    <w:rsid w:val="003031DF"/>
    <w:rsid w:val="00326409"/>
    <w:rsid w:val="003300E1"/>
    <w:rsid w:val="00354C6C"/>
    <w:rsid w:val="0038774F"/>
    <w:rsid w:val="00397435"/>
    <w:rsid w:val="003A0B06"/>
    <w:rsid w:val="003B3532"/>
    <w:rsid w:val="003C3FB4"/>
    <w:rsid w:val="003C7B9C"/>
    <w:rsid w:val="003E11D0"/>
    <w:rsid w:val="003F4F54"/>
    <w:rsid w:val="00421682"/>
    <w:rsid w:val="00432EBD"/>
    <w:rsid w:val="004331A6"/>
    <w:rsid w:val="0043728E"/>
    <w:rsid w:val="004577C4"/>
    <w:rsid w:val="004610A3"/>
    <w:rsid w:val="00472ED5"/>
    <w:rsid w:val="00492C6B"/>
    <w:rsid w:val="004942F6"/>
    <w:rsid w:val="004A5E83"/>
    <w:rsid w:val="004B077D"/>
    <w:rsid w:val="004E0878"/>
    <w:rsid w:val="00516F7C"/>
    <w:rsid w:val="0051702F"/>
    <w:rsid w:val="00531A9A"/>
    <w:rsid w:val="005366F5"/>
    <w:rsid w:val="005725CA"/>
    <w:rsid w:val="00583822"/>
    <w:rsid w:val="005A5EF2"/>
    <w:rsid w:val="005B2CE0"/>
    <w:rsid w:val="005B3B17"/>
    <w:rsid w:val="00601B90"/>
    <w:rsid w:val="0061030F"/>
    <w:rsid w:val="0061188D"/>
    <w:rsid w:val="00613603"/>
    <w:rsid w:val="006275A9"/>
    <w:rsid w:val="006434B5"/>
    <w:rsid w:val="00644E8D"/>
    <w:rsid w:val="00657418"/>
    <w:rsid w:val="00666104"/>
    <w:rsid w:val="00670131"/>
    <w:rsid w:val="00681025"/>
    <w:rsid w:val="00683950"/>
    <w:rsid w:val="0069392A"/>
    <w:rsid w:val="006A202F"/>
    <w:rsid w:val="006B22B5"/>
    <w:rsid w:val="00703848"/>
    <w:rsid w:val="00712036"/>
    <w:rsid w:val="007124EB"/>
    <w:rsid w:val="00746F8A"/>
    <w:rsid w:val="00756EE8"/>
    <w:rsid w:val="00775F61"/>
    <w:rsid w:val="00791ED2"/>
    <w:rsid w:val="007C513F"/>
    <w:rsid w:val="007D4E28"/>
    <w:rsid w:val="007F24EF"/>
    <w:rsid w:val="007F533A"/>
    <w:rsid w:val="00806D52"/>
    <w:rsid w:val="00822EE7"/>
    <w:rsid w:val="00826ED6"/>
    <w:rsid w:val="00853199"/>
    <w:rsid w:val="00873D8A"/>
    <w:rsid w:val="00891B0D"/>
    <w:rsid w:val="00892D6D"/>
    <w:rsid w:val="008940FD"/>
    <w:rsid w:val="008944BE"/>
    <w:rsid w:val="00897C8A"/>
    <w:rsid w:val="008D0F9F"/>
    <w:rsid w:val="008E50CB"/>
    <w:rsid w:val="00902CC7"/>
    <w:rsid w:val="0093000C"/>
    <w:rsid w:val="0094770A"/>
    <w:rsid w:val="00951133"/>
    <w:rsid w:val="0095278A"/>
    <w:rsid w:val="00952D8A"/>
    <w:rsid w:val="009A07E2"/>
    <w:rsid w:val="009B230A"/>
    <w:rsid w:val="009C301A"/>
    <w:rsid w:val="009C4CBE"/>
    <w:rsid w:val="009D3A43"/>
    <w:rsid w:val="009E1265"/>
    <w:rsid w:val="009E1DE4"/>
    <w:rsid w:val="009E7A5C"/>
    <w:rsid w:val="009E7D65"/>
    <w:rsid w:val="00A205DF"/>
    <w:rsid w:val="00A540F4"/>
    <w:rsid w:val="00A66F66"/>
    <w:rsid w:val="00A67328"/>
    <w:rsid w:val="00A742C6"/>
    <w:rsid w:val="00A844A9"/>
    <w:rsid w:val="00A9666E"/>
    <w:rsid w:val="00AC0CAD"/>
    <w:rsid w:val="00AC1C3D"/>
    <w:rsid w:val="00AC3D68"/>
    <w:rsid w:val="00AD79F0"/>
    <w:rsid w:val="00AF0B38"/>
    <w:rsid w:val="00AF5AAD"/>
    <w:rsid w:val="00AF6AD8"/>
    <w:rsid w:val="00AF727A"/>
    <w:rsid w:val="00B03739"/>
    <w:rsid w:val="00B04C2E"/>
    <w:rsid w:val="00B11DF6"/>
    <w:rsid w:val="00B21BE5"/>
    <w:rsid w:val="00B61A5C"/>
    <w:rsid w:val="00B91AB2"/>
    <w:rsid w:val="00BA513E"/>
    <w:rsid w:val="00BD373C"/>
    <w:rsid w:val="00BD40BB"/>
    <w:rsid w:val="00BE0F23"/>
    <w:rsid w:val="00BE25E7"/>
    <w:rsid w:val="00BF46D6"/>
    <w:rsid w:val="00C211D4"/>
    <w:rsid w:val="00C24EC7"/>
    <w:rsid w:val="00C311E3"/>
    <w:rsid w:val="00C86D9B"/>
    <w:rsid w:val="00CE1887"/>
    <w:rsid w:val="00D32161"/>
    <w:rsid w:val="00D43D98"/>
    <w:rsid w:val="00D46D47"/>
    <w:rsid w:val="00D619F6"/>
    <w:rsid w:val="00D712D9"/>
    <w:rsid w:val="00E03961"/>
    <w:rsid w:val="00E12A8F"/>
    <w:rsid w:val="00E1417C"/>
    <w:rsid w:val="00E23F01"/>
    <w:rsid w:val="00E63B9F"/>
    <w:rsid w:val="00E63C11"/>
    <w:rsid w:val="00E765E6"/>
    <w:rsid w:val="00E97DA5"/>
    <w:rsid w:val="00EA2FC3"/>
    <w:rsid w:val="00EA677B"/>
    <w:rsid w:val="00EB2387"/>
    <w:rsid w:val="00EC1603"/>
    <w:rsid w:val="00EC7FF7"/>
    <w:rsid w:val="00ED7747"/>
    <w:rsid w:val="00EF0777"/>
    <w:rsid w:val="00F24277"/>
    <w:rsid w:val="00F27FDE"/>
    <w:rsid w:val="00F37A66"/>
    <w:rsid w:val="00F71501"/>
    <w:rsid w:val="00F77370"/>
    <w:rsid w:val="00F8389D"/>
    <w:rsid w:val="00FC11CE"/>
    <w:rsid w:val="00FD264E"/>
    <w:rsid w:val="00FD3F9A"/>
    <w:rsid w:val="00FE213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7B"/>
  </w:style>
  <w:style w:type="paragraph" w:styleId="Heading1">
    <w:name w:val="heading 1"/>
    <w:aliases w:val="Heading,2,h1,h1 Char,l1,H1,head1,head11,head12,PARA1,Agt Head 1,MisHead1,Normalhead1,Clause,Level,SECTION,rp_Heading 1,Section,Normal Heading 1,Main Section,LetHead1,h1 chapter heading,A MAJOR/BOLD,Section title,Lev 1,Head1,Heading app"/>
    <w:basedOn w:val="Normal"/>
    <w:next w:val="Normal"/>
    <w:link w:val="Heading1Char"/>
    <w:qFormat/>
    <w:rsid w:val="00AD7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Heading 2.2,h2,h2 main heading,heading 2,Chapter Title,heading,1,head2,heading8,0,Subhead A,Subhead B,Heading 21,A,Heading 2 Char Char Char Char,Heading 2 Char Char Char,Heading 2 Char Char,Heading 2 Char Char Char Char Char,l2,a,L2"/>
    <w:basedOn w:val="Normal"/>
    <w:next w:val="Normal"/>
    <w:link w:val="Heading2Char"/>
    <w:qFormat/>
    <w:rsid w:val="009D3A43"/>
    <w:pPr>
      <w:tabs>
        <w:tab w:val="num" w:pos="1361"/>
      </w:tabs>
      <w:spacing w:after="240" w:line="360" w:lineRule="auto"/>
      <w:ind w:left="1361" w:hanging="1361"/>
      <w:jc w:val="both"/>
      <w:outlineLvl w:val="1"/>
    </w:pPr>
    <w:rPr>
      <w:rFonts w:ascii="Univers" w:eastAsia="Times New Roman" w:hAnsi="Univers" w:cs="Times New Roman"/>
      <w:szCs w:val="20"/>
      <w:lang w:val="en-GB" w:eastAsia="en-US"/>
    </w:rPr>
  </w:style>
  <w:style w:type="paragraph" w:styleId="Heading3">
    <w:name w:val="heading 3"/>
    <w:aliases w:val="l3,Heading 3 Char Char,Heading 3 Char1 Char Char,Heading 3 Char1 Char Char Char,Minor1,Heading P,Heading P Char,Agt Head 3,MisHead3,Normalhead3,Heading 3 Char1 Char,rp_Heading 3,l3 Char,COX3,h3,(,h,Heading 3 Ch"/>
    <w:basedOn w:val="Normal"/>
    <w:next w:val="Normal"/>
    <w:link w:val="Heading3Char1"/>
    <w:qFormat/>
    <w:rsid w:val="009D3A43"/>
    <w:pPr>
      <w:tabs>
        <w:tab w:val="num" w:pos="2041"/>
      </w:tabs>
      <w:spacing w:after="240" w:line="360" w:lineRule="auto"/>
      <w:ind w:left="2041" w:hanging="2041"/>
      <w:jc w:val="both"/>
      <w:outlineLvl w:val="2"/>
    </w:pPr>
    <w:rPr>
      <w:rFonts w:ascii="Univers" w:eastAsia="Times New Roman" w:hAnsi="Univers" w:cs="Times New Roman"/>
      <w:szCs w:val="20"/>
      <w:lang w:val="en-GB" w:eastAsia="en-US"/>
    </w:rPr>
  </w:style>
  <w:style w:type="paragraph" w:styleId="Heading4">
    <w:name w:val="heading 4"/>
    <w:aliases w:val="l4,Agt Head 4,Normalhead4,MisHead4,(i),rp_Heading 4,Normal Heading 4,h4,h4 sub sub heading,D Sub-Sub/Plain,D Sub-Sub/Plain Char,h...,COX4,LetHead4,H4,Heading 4 Char1,Heading 4 Char Char,Agt Head 4 Char Char,Normalhead4 Char Char,4,Headline4,i"/>
    <w:basedOn w:val="Normal"/>
    <w:next w:val="Normal"/>
    <w:link w:val="Heading4Char"/>
    <w:qFormat/>
    <w:rsid w:val="009D3A43"/>
    <w:pPr>
      <w:tabs>
        <w:tab w:val="num" w:pos="2722"/>
      </w:tabs>
      <w:spacing w:after="240" w:line="360" w:lineRule="auto"/>
      <w:ind w:left="2722" w:hanging="2722"/>
      <w:jc w:val="both"/>
      <w:outlineLvl w:val="3"/>
    </w:pPr>
    <w:rPr>
      <w:rFonts w:ascii="Univers" w:eastAsia="Times New Roman" w:hAnsi="Univers" w:cs="Times New Roman"/>
      <w:szCs w:val="20"/>
      <w:lang w:val="en-GB" w:eastAsia="en-US"/>
    </w:rPr>
  </w:style>
  <w:style w:type="paragraph" w:styleId="Heading5">
    <w:name w:val="heading 5"/>
    <w:aliases w:val="AgtHead5,(1),rp_Heading 5,H5,h5,L5,5,B Subhead,(A),Heading 5(unused),s,Heading 5 StGeorge,Block Label,Level 3 - i,1.1.1.1.1,Level 3 - (i),Para5,Para51,h51,h52,Sub4Para,Document Title 2,(A)Text,Appendix,Lev 5,Heading 5 Interstar,level5"/>
    <w:basedOn w:val="Normal"/>
    <w:next w:val="Normal"/>
    <w:link w:val="Heading5Char"/>
    <w:qFormat/>
    <w:rsid w:val="009D3A43"/>
    <w:pPr>
      <w:tabs>
        <w:tab w:val="num" w:pos="3402"/>
      </w:tabs>
      <w:spacing w:after="240" w:line="360" w:lineRule="auto"/>
      <w:ind w:left="3402" w:hanging="3402"/>
      <w:jc w:val="both"/>
      <w:outlineLvl w:val="4"/>
    </w:pPr>
    <w:rPr>
      <w:rFonts w:ascii="Univers" w:eastAsia="Times New Roman" w:hAnsi="Univers"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5F8"/>
    <w:pPr>
      <w:ind w:left="720"/>
      <w:contextualSpacing/>
    </w:pPr>
  </w:style>
  <w:style w:type="character" w:styleId="CommentReference">
    <w:name w:val="annotation reference"/>
    <w:basedOn w:val="DefaultParagraphFont"/>
    <w:uiPriority w:val="99"/>
    <w:semiHidden/>
    <w:unhideWhenUsed/>
    <w:rsid w:val="00201239"/>
    <w:rPr>
      <w:sz w:val="16"/>
      <w:szCs w:val="16"/>
    </w:rPr>
  </w:style>
  <w:style w:type="paragraph" w:styleId="CommentText">
    <w:name w:val="annotation text"/>
    <w:basedOn w:val="Normal"/>
    <w:link w:val="CommentTextChar"/>
    <w:uiPriority w:val="99"/>
    <w:semiHidden/>
    <w:unhideWhenUsed/>
    <w:rsid w:val="00201239"/>
    <w:pPr>
      <w:spacing w:line="240" w:lineRule="auto"/>
    </w:pPr>
    <w:rPr>
      <w:sz w:val="20"/>
      <w:szCs w:val="20"/>
    </w:rPr>
  </w:style>
  <w:style w:type="character" w:customStyle="1" w:styleId="CommentTextChar">
    <w:name w:val="Comment Text Char"/>
    <w:basedOn w:val="DefaultParagraphFont"/>
    <w:link w:val="CommentText"/>
    <w:uiPriority w:val="99"/>
    <w:semiHidden/>
    <w:rsid w:val="00201239"/>
    <w:rPr>
      <w:sz w:val="20"/>
      <w:szCs w:val="20"/>
    </w:rPr>
  </w:style>
  <w:style w:type="paragraph" w:styleId="CommentSubject">
    <w:name w:val="annotation subject"/>
    <w:basedOn w:val="CommentText"/>
    <w:next w:val="CommentText"/>
    <w:link w:val="CommentSubjectChar"/>
    <w:uiPriority w:val="99"/>
    <w:semiHidden/>
    <w:unhideWhenUsed/>
    <w:rsid w:val="00201239"/>
    <w:rPr>
      <w:b/>
      <w:bCs/>
    </w:rPr>
  </w:style>
  <w:style w:type="character" w:customStyle="1" w:styleId="CommentSubjectChar">
    <w:name w:val="Comment Subject Char"/>
    <w:basedOn w:val="CommentTextChar"/>
    <w:link w:val="CommentSubject"/>
    <w:uiPriority w:val="99"/>
    <w:semiHidden/>
    <w:rsid w:val="00201239"/>
    <w:rPr>
      <w:b/>
      <w:bCs/>
      <w:sz w:val="20"/>
      <w:szCs w:val="20"/>
    </w:rPr>
  </w:style>
  <w:style w:type="paragraph" w:styleId="BalloonText">
    <w:name w:val="Balloon Text"/>
    <w:basedOn w:val="Normal"/>
    <w:link w:val="BalloonTextChar"/>
    <w:uiPriority w:val="99"/>
    <w:semiHidden/>
    <w:unhideWhenUsed/>
    <w:rsid w:val="00201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239"/>
    <w:rPr>
      <w:rFonts w:ascii="Tahoma" w:hAnsi="Tahoma" w:cs="Tahoma"/>
      <w:sz w:val="16"/>
      <w:szCs w:val="16"/>
    </w:rPr>
  </w:style>
  <w:style w:type="paragraph" w:customStyle="1" w:styleId="SSIHeadNormalBold">
    <w:name w:val="SSI Head Normal Bold"/>
    <w:basedOn w:val="Normal"/>
    <w:rsid w:val="00AD79F0"/>
    <w:pPr>
      <w:keepNext/>
      <w:numPr>
        <w:numId w:val="46"/>
      </w:numPr>
      <w:tabs>
        <w:tab w:val="clear" w:pos="993"/>
        <w:tab w:val="num" w:pos="1117"/>
      </w:tabs>
      <w:spacing w:before="240" w:after="240" w:line="360" w:lineRule="auto"/>
      <w:ind w:left="1117"/>
      <w:jc w:val="both"/>
    </w:pPr>
    <w:rPr>
      <w:rFonts w:ascii="Arial" w:eastAsia="Times New Roman" w:hAnsi="Arial" w:cs="Times New Roman"/>
      <w:b/>
      <w:lang w:val="en-GB" w:eastAsia="en-US"/>
    </w:rPr>
  </w:style>
  <w:style w:type="paragraph" w:customStyle="1" w:styleId="SSIHead1Normal">
    <w:name w:val="SSI Head1 Normal"/>
    <w:basedOn w:val="Heading1"/>
    <w:rsid w:val="00AD79F0"/>
    <w:pPr>
      <w:keepNext w:val="0"/>
      <w:numPr>
        <w:ilvl w:val="1"/>
        <w:numId w:val="46"/>
      </w:numPr>
      <w:tabs>
        <w:tab w:val="clear" w:pos="1560"/>
        <w:tab w:val="num" w:pos="1291"/>
      </w:tabs>
      <w:spacing w:before="240" w:after="240" w:line="360" w:lineRule="auto"/>
      <w:ind w:left="1291"/>
      <w:jc w:val="both"/>
    </w:pPr>
    <w:rPr>
      <w:rFonts w:ascii="Arial" w:eastAsia="Times New Roman" w:hAnsi="Arial" w:cs="Arial"/>
      <w:b w:val="0"/>
      <w:color w:val="auto"/>
      <w:kern w:val="32"/>
      <w:sz w:val="22"/>
      <w:szCs w:val="22"/>
      <w:lang w:val="en-GB" w:eastAsia="en-US"/>
    </w:rPr>
  </w:style>
  <w:style w:type="paragraph" w:customStyle="1" w:styleId="SSISubNormalBold">
    <w:name w:val="SSI Sub Normal Bold"/>
    <w:basedOn w:val="Normal"/>
    <w:rsid w:val="00AD79F0"/>
    <w:pPr>
      <w:keepNext/>
      <w:numPr>
        <w:ilvl w:val="2"/>
        <w:numId w:val="46"/>
      </w:numPr>
      <w:tabs>
        <w:tab w:val="clear" w:pos="1417"/>
        <w:tab w:val="num" w:pos="850"/>
      </w:tabs>
      <w:spacing w:before="240" w:after="240" w:line="360" w:lineRule="auto"/>
      <w:ind w:left="850"/>
      <w:jc w:val="both"/>
      <w:outlineLvl w:val="0"/>
    </w:pPr>
    <w:rPr>
      <w:rFonts w:ascii="Arial" w:eastAsia="Times New Roman" w:hAnsi="Arial" w:cs="Arial"/>
      <w:b/>
      <w:bCs/>
      <w:kern w:val="32"/>
      <w:lang w:val="en-GB" w:eastAsia="en-US"/>
    </w:rPr>
  </w:style>
  <w:style w:type="paragraph" w:customStyle="1" w:styleId="SSISubsubNormal">
    <w:name w:val="SSI Subsub Normal"/>
    <w:basedOn w:val="Normal"/>
    <w:rsid w:val="00AD79F0"/>
    <w:pPr>
      <w:keepLines/>
      <w:numPr>
        <w:ilvl w:val="3"/>
        <w:numId w:val="46"/>
      </w:numPr>
      <w:spacing w:before="240" w:after="240" w:line="360" w:lineRule="auto"/>
      <w:jc w:val="both"/>
      <w:outlineLvl w:val="0"/>
    </w:pPr>
    <w:rPr>
      <w:rFonts w:ascii="Arial" w:eastAsia="Times New Roman" w:hAnsi="Arial" w:cs="Arial"/>
      <w:bCs/>
      <w:kern w:val="32"/>
      <w:lang w:val="en-GB" w:eastAsia="en-US"/>
    </w:rPr>
  </w:style>
  <w:style w:type="paragraph" w:customStyle="1" w:styleId="SSISubsubsubNormal">
    <w:name w:val="SSI Subsubsub Normal"/>
    <w:basedOn w:val="SSISubsubNormal"/>
    <w:rsid w:val="00AD79F0"/>
    <w:pPr>
      <w:numPr>
        <w:ilvl w:val="4"/>
      </w:numPr>
    </w:pPr>
  </w:style>
  <w:style w:type="character" w:customStyle="1" w:styleId="Heading1Char">
    <w:name w:val="Heading 1 Char"/>
    <w:aliases w:val="Heading Char,2 Char,h1 Char1,h1 Char Char,l1 Char,H1 Char,head1 Char,head11 Char,head12 Char,PARA1 Char,Agt Head 1 Char,MisHead1 Char,Normalhead1 Char,Clause Char,Level Char,SECTION Char,rp_Heading 1 Char,Section Char,Main Section Char"/>
    <w:basedOn w:val="DefaultParagraphFont"/>
    <w:link w:val="Heading1"/>
    <w:uiPriority w:val="9"/>
    <w:rsid w:val="00AD79F0"/>
    <w:rPr>
      <w:rFonts w:asciiTheme="majorHAnsi" w:eastAsiaTheme="majorEastAsia" w:hAnsiTheme="majorHAnsi" w:cstheme="majorBidi"/>
      <w:b/>
      <w:bCs/>
      <w:color w:val="365F91" w:themeColor="accent1" w:themeShade="BF"/>
      <w:sz w:val="28"/>
      <w:szCs w:val="28"/>
    </w:rPr>
  </w:style>
  <w:style w:type="paragraph" w:customStyle="1" w:styleId="body-text-1">
    <w:name w:val="body-text-1"/>
    <w:basedOn w:val="Normal"/>
    <w:rsid w:val="00AD7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AD7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79F0"/>
  </w:style>
  <w:style w:type="paragraph" w:customStyle="1" w:styleId="Level1">
    <w:name w:val="Level 1"/>
    <w:basedOn w:val="Normal"/>
    <w:rsid w:val="00AD79F0"/>
    <w:pPr>
      <w:numPr>
        <w:numId w:val="47"/>
      </w:numPr>
      <w:spacing w:after="240" w:line="312" w:lineRule="auto"/>
      <w:jc w:val="both"/>
      <w:outlineLvl w:val="0"/>
    </w:pPr>
    <w:rPr>
      <w:rFonts w:ascii="Verdana" w:eastAsia="Times New Roman" w:hAnsi="Verdana" w:cs="Times New Roman"/>
      <w:sz w:val="20"/>
      <w:szCs w:val="20"/>
      <w:lang w:eastAsia="en-GB"/>
    </w:rPr>
  </w:style>
  <w:style w:type="paragraph" w:customStyle="1" w:styleId="Level2">
    <w:name w:val="Level 2"/>
    <w:basedOn w:val="Normal"/>
    <w:rsid w:val="00AD79F0"/>
    <w:pPr>
      <w:numPr>
        <w:ilvl w:val="1"/>
        <w:numId w:val="47"/>
      </w:numPr>
      <w:spacing w:after="240" w:line="312" w:lineRule="auto"/>
      <w:jc w:val="both"/>
      <w:outlineLvl w:val="1"/>
    </w:pPr>
    <w:rPr>
      <w:rFonts w:ascii="Verdana" w:eastAsia="Times New Roman" w:hAnsi="Verdana" w:cs="Times New Roman"/>
      <w:sz w:val="20"/>
      <w:szCs w:val="20"/>
      <w:lang w:eastAsia="en-GB"/>
    </w:rPr>
  </w:style>
  <w:style w:type="paragraph" w:customStyle="1" w:styleId="Level3">
    <w:name w:val="Level 3"/>
    <w:basedOn w:val="Normal"/>
    <w:rsid w:val="00AD79F0"/>
    <w:pPr>
      <w:numPr>
        <w:ilvl w:val="2"/>
        <w:numId w:val="47"/>
      </w:numPr>
      <w:spacing w:after="240" w:line="312" w:lineRule="auto"/>
      <w:jc w:val="both"/>
      <w:outlineLvl w:val="2"/>
    </w:pPr>
    <w:rPr>
      <w:rFonts w:ascii="Verdana" w:eastAsia="Times New Roman" w:hAnsi="Verdana" w:cs="Times New Roman"/>
      <w:sz w:val="20"/>
      <w:szCs w:val="20"/>
      <w:lang w:eastAsia="en-GB"/>
    </w:rPr>
  </w:style>
  <w:style w:type="paragraph" w:customStyle="1" w:styleId="Level4">
    <w:name w:val="Level 4"/>
    <w:basedOn w:val="Normal"/>
    <w:rsid w:val="00AD79F0"/>
    <w:pPr>
      <w:numPr>
        <w:ilvl w:val="3"/>
        <w:numId w:val="47"/>
      </w:numPr>
      <w:spacing w:after="240" w:line="312" w:lineRule="auto"/>
      <w:jc w:val="both"/>
      <w:outlineLvl w:val="3"/>
    </w:pPr>
    <w:rPr>
      <w:rFonts w:ascii="Verdana" w:eastAsia="Times New Roman" w:hAnsi="Verdana" w:cs="Times New Roman"/>
      <w:sz w:val="20"/>
      <w:szCs w:val="20"/>
      <w:lang w:eastAsia="en-GB"/>
    </w:rPr>
  </w:style>
  <w:style w:type="paragraph" w:customStyle="1" w:styleId="Level5">
    <w:name w:val="Level 5"/>
    <w:basedOn w:val="Normal"/>
    <w:rsid w:val="00AD79F0"/>
    <w:pPr>
      <w:numPr>
        <w:ilvl w:val="4"/>
        <w:numId w:val="47"/>
      </w:numPr>
      <w:spacing w:after="240" w:line="312" w:lineRule="auto"/>
      <w:jc w:val="both"/>
      <w:outlineLvl w:val="4"/>
    </w:pPr>
    <w:rPr>
      <w:rFonts w:ascii="Verdana" w:eastAsia="Times New Roman" w:hAnsi="Verdana" w:cs="Times New Roman"/>
      <w:sz w:val="20"/>
      <w:szCs w:val="20"/>
      <w:lang w:eastAsia="en-GB"/>
    </w:rPr>
  </w:style>
  <w:style w:type="paragraph" w:customStyle="1" w:styleId="headingthree">
    <w:name w:val="headingthree"/>
    <w:basedOn w:val="Normal"/>
    <w:rsid w:val="00AD79F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C7FF7"/>
    <w:pPr>
      <w:spacing w:after="0" w:line="240" w:lineRule="auto"/>
    </w:pPr>
  </w:style>
  <w:style w:type="table" w:styleId="TableGrid">
    <w:name w:val="Table Grid"/>
    <w:basedOn w:val="TableNormal"/>
    <w:uiPriority w:val="59"/>
    <w:rsid w:val="009C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H2 Char,Heading 2.2 Char,h2 Char,h2 main heading Char,heading 2 Char,Chapter Title Char,heading Char,1 Char,head2 Char,heading8 Char,0 Char,Subhead A Char,Subhead B Char,Heading 21 Char,A Char,Heading 2 Char Char Char Char Char1,l2 Char"/>
    <w:basedOn w:val="DefaultParagraphFont"/>
    <w:link w:val="Heading2"/>
    <w:rsid w:val="009D3A43"/>
    <w:rPr>
      <w:rFonts w:ascii="Univers" w:eastAsia="Times New Roman" w:hAnsi="Univers" w:cs="Times New Roman"/>
      <w:szCs w:val="20"/>
      <w:lang w:val="en-GB" w:eastAsia="en-US"/>
    </w:rPr>
  </w:style>
  <w:style w:type="character" w:customStyle="1" w:styleId="Heading3Char">
    <w:name w:val="Heading 3 Char"/>
    <w:basedOn w:val="DefaultParagraphFont"/>
    <w:uiPriority w:val="9"/>
    <w:semiHidden/>
    <w:rsid w:val="009D3A43"/>
    <w:rPr>
      <w:rFonts w:asciiTheme="majorHAnsi" w:eastAsiaTheme="majorEastAsia" w:hAnsiTheme="majorHAnsi" w:cstheme="majorBidi"/>
      <w:b/>
      <w:bCs/>
      <w:color w:val="4F81BD" w:themeColor="accent1"/>
    </w:rPr>
  </w:style>
  <w:style w:type="character" w:customStyle="1" w:styleId="Heading4Char">
    <w:name w:val="Heading 4 Char"/>
    <w:aliases w:val="l4 Char,Agt Head 4 Char,Normalhead4 Char,MisHead4 Char,(i) Char,rp_Heading 4 Char,Normal Heading 4 Char,h4 Char,h4 sub sub heading Char,D Sub-Sub/Plain Char1,D Sub-Sub/Plain Char Char,h... Char,COX4 Char,LetHead4 Char,H4 Char,4 Char"/>
    <w:basedOn w:val="DefaultParagraphFont"/>
    <w:link w:val="Heading4"/>
    <w:rsid w:val="009D3A43"/>
    <w:rPr>
      <w:rFonts w:ascii="Univers" w:eastAsia="Times New Roman" w:hAnsi="Univers" w:cs="Times New Roman"/>
      <w:szCs w:val="20"/>
      <w:lang w:val="en-GB" w:eastAsia="en-US"/>
    </w:rPr>
  </w:style>
  <w:style w:type="character" w:customStyle="1" w:styleId="Heading5Char">
    <w:name w:val="Heading 5 Char"/>
    <w:aliases w:val="AgtHead5 Char,(1) Char,rp_Heading 5 Char,H5 Char,h5 Char,L5 Char,5 Char,B Subhead Char,(A) Char,Heading 5(unused) Char,s Char,Heading 5 StGeorge Char,Block Label Char,Level 3 - i Char,1.1.1.1.1 Char,Level 3 - (i) Char,Para5 Char,h51 Char"/>
    <w:basedOn w:val="DefaultParagraphFont"/>
    <w:link w:val="Heading5"/>
    <w:rsid w:val="009D3A43"/>
    <w:rPr>
      <w:rFonts w:ascii="Univers" w:eastAsia="Times New Roman" w:hAnsi="Univers" w:cs="Times New Roman"/>
      <w:szCs w:val="20"/>
      <w:lang w:val="en-GB" w:eastAsia="en-US"/>
    </w:rPr>
  </w:style>
  <w:style w:type="character" w:customStyle="1" w:styleId="Heading3Char1">
    <w:name w:val="Heading 3 Char1"/>
    <w:aliases w:val="l3 Char1,Heading 3 Char Char Char,Heading 3 Char1 Char Char Char1,Heading 3 Char1 Char Char Char Char,Minor1 Char,Heading P Char1,Heading P Char Char,Agt Head 3 Char,MisHead3 Char,Normalhead3 Char,Heading 3 Char1 Char Char1,l3 Char Char"/>
    <w:basedOn w:val="DefaultParagraphFont"/>
    <w:link w:val="Heading3"/>
    <w:rsid w:val="009D3A43"/>
    <w:rPr>
      <w:rFonts w:ascii="Univers" w:eastAsia="Times New Roman" w:hAnsi="Univers" w:cs="Times New Roman"/>
      <w:szCs w:val="20"/>
      <w:lang w:val="en-GB" w:eastAsia="en-US"/>
    </w:rPr>
  </w:style>
  <w:style w:type="paragraph" w:styleId="NormalWeb">
    <w:name w:val="Normal (Web)"/>
    <w:basedOn w:val="Normal"/>
    <w:rsid w:val="009D3A4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060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067"/>
  </w:style>
  <w:style w:type="paragraph" w:styleId="Footer">
    <w:name w:val="footer"/>
    <w:basedOn w:val="Normal"/>
    <w:link w:val="FooterChar"/>
    <w:uiPriority w:val="99"/>
    <w:unhideWhenUsed/>
    <w:rsid w:val="00060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067"/>
  </w:style>
</w:styles>
</file>

<file path=word/webSettings.xml><?xml version="1.0" encoding="utf-8"?>
<w:webSettings xmlns:r="http://schemas.openxmlformats.org/officeDocument/2006/relationships" xmlns:w="http://schemas.openxmlformats.org/wordprocessingml/2006/main">
  <w:divs>
    <w:div w:id="327486594">
      <w:bodyDiv w:val="1"/>
      <w:marLeft w:val="0"/>
      <w:marRight w:val="0"/>
      <w:marTop w:val="0"/>
      <w:marBottom w:val="0"/>
      <w:divBdr>
        <w:top w:val="none" w:sz="0" w:space="0" w:color="auto"/>
        <w:left w:val="none" w:sz="0" w:space="0" w:color="auto"/>
        <w:bottom w:val="none" w:sz="0" w:space="0" w:color="auto"/>
        <w:right w:val="none" w:sz="0" w:space="0" w:color="auto"/>
      </w:divBdr>
    </w:div>
    <w:div w:id="14402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692D9-ECBF-403B-95D8-D8ED5BED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11333</Words>
  <Characters>64601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Riyaadh Saloojee</cp:lastModifiedBy>
  <cp:revision>2</cp:revision>
  <cp:lastPrinted>2015-11-26T09:59:00Z</cp:lastPrinted>
  <dcterms:created xsi:type="dcterms:W3CDTF">2016-01-11T13:17:00Z</dcterms:created>
  <dcterms:modified xsi:type="dcterms:W3CDTF">2016-01-11T13:17:00Z</dcterms:modified>
</cp:coreProperties>
</file>